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6A187" w14:textId="682E465D" w:rsidR="006F5D38" w:rsidRPr="00B2790B" w:rsidRDefault="00077AA1" w:rsidP="001F5A14">
      <w:pPr>
        <w:rPr>
          <w:rFonts w:ascii="Arial" w:hAnsi="Arial" w:cs="Arial"/>
          <w:b/>
          <w:sz w:val="22"/>
          <w:szCs w:val="22"/>
          <w:u w:val="single"/>
        </w:rPr>
      </w:pPr>
      <w:r w:rsidRPr="00B2790B">
        <w:rPr>
          <w:rFonts w:ascii="Calibri" w:hAnsi="Calibri" w:cs="Arial"/>
          <w:noProof/>
          <w:sz w:val="22"/>
          <w:szCs w:val="22"/>
          <w:lang w:eastAsia="en-GB"/>
        </w:rPr>
        <w:drawing>
          <wp:inline distT="0" distB="0" distL="0" distR="0" wp14:anchorId="5C062FE6" wp14:editId="603D5806">
            <wp:extent cx="2347595" cy="723265"/>
            <wp:effectExtent l="0" t="0" r="0" b="0"/>
            <wp:docPr id="2" name="Picture 1" descr="master_logo_nost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ter_logo_nostra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7595" cy="723265"/>
                    </a:xfrm>
                    <a:prstGeom prst="rect">
                      <a:avLst/>
                    </a:prstGeom>
                    <a:noFill/>
                    <a:ln>
                      <a:noFill/>
                    </a:ln>
                  </pic:spPr>
                </pic:pic>
              </a:graphicData>
            </a:graphic>
          </wp:inline>
        </w:drawing>
      </w:r>
      <w:r w:rsidRPr="00B2790B">
        <w:rPr>
          <w:rFonts w:ascii="Arial" w:hAnsi="Arial" w:cs="Arial"/>
          <w:b/>
          <w:noProof/>
          <w:color w:val="000000"/>
          <w:sz w:val="22"/>
          <w:szCs w:val="22"/>
          <w:u w:val="single"/>
          <w:lang w:eastAsia="en-GB"/>
        </w:rPr>
        <w:drawing>
          <wp:anchor distT="0" distB="0" distL="114300" distR="114300" simplePos="0" relativeHeight="251658240" behindDoc="1" locked="0" layoutInCell="1" allowOverlap="1" wp14:anchorId="7468619E" wp14:editId="1B495AD4">
            <wp:simplePos x="0" y="0"/>
            <wp:positionH relativeFrom="column">
              <wp:posOffset>4638675</wp:posOffset>
            </wp:positionH>
            <wp:positionV relativeFrom="paragraph">
              <wp:posOffset>-143510</wp:posOffset>
            </wp:positionV>
            <wp:extent cx="1828800" cy="768350"/>
            <wp:effectExtent l="0" t="0" r="0" b="0"/>
            <wp:wrapTight wrapText="bothSides">
              <wp:wrapPolygon edited="0">
                <wp:start x="0" y="0"/>
                <wp:lineTo x="0" y="20886"/>
                <wp:lineTo x="21375" y="20886"/>
                <wp:lineTo x="21375"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768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0F69DF" w14:textId="77777777" w:rsidR="006F5D38" w:rsidRPr="00B2790B" w:rsidRDefault="006F5D38" w:rsidP="00957C46">
      <w:pPr>
        <w:jc w:val="center"/>
        <w:rPr>
          <w:rFonts w:ascii="Arial" w:hAnsi="Arial" w:cs="Arial"/>
          <w:b/>
          <w:sz w:val="22"/>
          <w:szCs w:val="22"/>
        </w:rPr>
      </w:pPr>
    </w:p>
    <w:p w14:paraId="505D61D5" w14:textId="11E8255D" w:rsidR="00BC7A70" w:rsidRPr="00B2790B" w:rsidRDefault="005E2560" w:rsidP="00957C46">
      <w:pPr>
        <w:jc w:val="center"/>
        <w:rPr>
          <w:rFonts w:ascii="Helvetica Neue Thin" w:hAnsi="Helvetica Neue Thin" w:cs="Arial"/>
          <w:sz w:val="28"/>
          <w:szCs w:val="28"/>
        </w:rPr>
      </w:pPr>
      <w:r w:rsidRPr="00B2790B">
        <w:rPr>
          <w:rFonts w:ascii="Helvetica Neue Thin" w:hAnsi="Helvetica Neue Thin" w:cs="Arial"/>
          <w:sz w:val="28"/>
          <w:szCs w:val="28"/>
        </w:rPr>
        <w:br/>
      </w:r>
      <w:r w:rsidR="0078037B" w:rsidRPr="00B2790B">
        <w:rPr>
          <w:rFonts w:ascii="Helvetica Neue Thin" w:hAnsi="Helvetica Neue Thin" w:cs="Arial"/>
          <w:sz w:val="28"/>
          <w:szCs w:val="28"/>
        </w:rPr>
        <w:t xml:space="preserve">Participant </w:t>
      </w:r>
      <w:r w:rsidR="00BC7A70" w:rsidRPr="00B2790B">
        <w:rPr>
          <w:rFonts w:ascii="Helvetica Neue Thin" w:hAnsi="Helvetica Neue Thin" w:cs="Arial"/>
          <w:sz w:val="28"/>
          <w:szCs w:val="28"/>
        </w:rPr>
        <w:t>Information Sheet</w:t>
      </w:r>
    </w:p>
    <w:p w14:paraId="297F0FB5" w14:textId="77777777" w:rsidR="006F5D38" w:rsidRPr="00B2790B" w:rsidRDefault="006F5D38" w:rsidP="00957C46">
      <w:pPr>
        <w:rPr>
          <w:rFonts w:ascii="Helvetica" w:hAnsi="Helvetica" w:cs="Arial"/>
          <w:color w:val="000000"/>
          <w:sz w:val="22"/>
          <w:szCs w:val="22"/>
        </w:rPr>
      </w:pPr>
    </w:p>
    <w:p w14:paraId="0A8A58BE" w14:textId="77777777" w:rsidR="00744C0F" w:rsidRPr="00B2790B" w:rsidRDefault="004374B7" w:rsidP="00744C0F">
      <w:pPr>
        <w:spacing w:line="276" w:lineRule="auto"/>
        <w:rPr>
          <w:rFonts w:ascii="Helvetica" w:hAnsi="Helvetica" w:cs="Arial"/>
          <w:color w:val="000000"/>
          <w:sz w:val="22"/>
          <w:szCs w:val="22"/>
        </w:rPr>
      </w:pPr>
      <w:r w:rsidRPr="00B2790B">
        <w:rPr>
          <w:rFonts w:ascii="Helvetica" w:hAnsi="Helvetica" w:cs="Arial"/>
          <w:color w:val="000000"/>
          <w:sz w:val="22"/>
          <w:szCs w:val="22"/>
        </w:rPr>
        <w:t xml:space="preserve">Before </w:t>
      </w:r>
      <w:r w:rsidR="002C7A2C" w:rsidRPr="00B2790B">
        <w:rPr>
          <w:rFonts w:ascii="Helvetica" w:hAnsi="Helvetica" w:cs="Arial"/>
          <w:color w:val="000000"/>
          <w:sz w:val="22"/>
          <w:szCs w:val="22"/>
        </w:rPr>
        <w:t>deciding to take part in this study</w:t>
      </w:r>
      <w:r w:rsidR="00B44CED" w:rsidRPr="00B2790B">
        <w:rPr>
          <w:rFonts w:ascii="Helvetica" w:hAnsi="Helvetica" w:cs="Arial"/>
          <w:color w:val="000000"/>
          <w:sz w:val="22"/>
          <w:szCs w:val="22"/>
        </w:rPr>
        <w:t>,</w:t>
      </w:r>
      <w:r w:rsidR="005938C9" w:rsidRPr="00B2790B">
        <w:rPr>
          <w:rFonts w:ascii="Helvetica" w:hAnsi="Helvetica" w:cs="Arial"/>
          <w:color w:val="000000"/>
          <w:sz w:val="22"/>
          <w:szCs w:val="22"/>
        </w:rPr>
        <w:t xml:space="preserve"> </w:t>
      </w:r>
      <w:r w:rsidR="005938C9" w:rsidRPr="00B2790B">
        <w:rPr>
          <w:rFonts w:ascii="Helvetica" w:hAnsi="Helvetica" w:cs="Arial"/>
          <w:noProof/>
          <w:color w:val="000000"/>
          <w:sz w:val="22"/>
          <w:szCs w:val="22"/>
        </w:rPr>
        <w:t>please</w:t>
      </w:r>
      <w:r w:rsidR="005938C9" w:rsidRPr="00B2790B">
        <w:rPr>
          <w:rFonts w:ascii="Helvetica" w:hAnsi="Helvetica" w:cs="Arial"/>
          <w:color w:val="000000"/>
          <w:sz w:val="22"/>
          <w:szCs w:val="22"/>
        </w:rPr>
        <w:t xml:space="preserve"> read the following information</w:t>
      </w:r>
      <w:r w:rsidR="00D3345A" w:rsidRPr="00B2790B">
        <w:rPr>
          <w:rFonts w:ascii="Helvetica" w:hAnsi="Helvetica" w:cs="Arial"/>
          <w:color w:val="000000"/>
          <w:sz w:val="22"/>
          <w:szCs w:val="22"/>
        </w:rPr>
        <w:t xml:space="preserve"> about the </w:t>
      </w:r>
      <w:r w:rsidR="002C7A2C" w:rsidRPr="00B2790B">
        <w:rPr>
          <w:rFonts w:ascii="Helvetica" w:hAnsi="Helvetica" w:cs="Arial"/>
          <w:color w:val="000000"/>
          <w:sz w:val="22"/>
          <w:szCs w:val="22"/>
        </w:rPr>
        <w:t>experiment</w:t>
      </w:r>
      <w:r w:rsidR="005938C9" w:rsidRPr="00B2790B">
        <w:rPr>
          <w:rFonts w:ascii="Helvetica" w:hAnsi="Helvetica" w:cs="Arial"/>
          <w:color w:val="000000"/>
          <w:sz w:val="22"/>
          <w:szCs w:val="22"/>
        </w:rPr>
        <w:t>.</w:t>
      </w:r>
      <w:r w:rsidR="00A62F68" w:rsidRPr="00B2790B">
        <w:rPr>
          <w:rFonts w:ascii="Helvetica" w:hAnsi="Helvetica" w:cs="Arial"/>
          <w:color w:val="000000"/>
          <w:sz w:val="22"/>
          <w:szCs w:val="22"/>
        </w:rPr>
        <w:t xml:space="preserve">  </w:t>
      </w:r>
    </w:p>
    <w:p w14:paraId="787B1729" w14:textId="77777777" w:rsidR="00744C0F" w:rsidRPr="00B2790B" w:rsidRDefault="00744C0F" w:rsidP="00744C0F">
      <w:pPr>
        <w:spacing w:line="276" w:lineRule="auto"/>
        <w:rPr>
          <w:rFonts w:ascii="Helvetica" w:hAnsi="Helvetica" w:cs="Arial"/>
          <w:color w:val="000000"/>
          <w:sz w:val="22"/>
          <w:szCs w:val="22"/>
        </w:rPr>
      </w:pPr>
    </w:p>
    <w:p w14:paraId="25346B32" w14:textId="77777777" w:rsidR="00BC7A70" w:rsidRPr="00B2790B" w:rsidRDefault="005D4952" w:rsidP="00C876DD">
      <w:pPr>
        <w:spacing w:after="240"/>
        <w:rPr>
          <w:rFonts w:ascii="Helvetica" w:hAnsi="Helvetica" w:cs="Arial"/>
          <w:b/>
          <w:iCs/>
          <w:color w:val="000000"/>
          <w:sz w:val="22"/>
          <w:szCs w:val="22"/>
          <w:u w:val="single"/>
        </w:rPr>
      </w:pPr>
      <w:r w:rsidRPr="00B2790B">
        <w:rPr>
          <w:rFonts w:ascii="Helvetica" w:hAnsi="Helvetica" w:cs="Arial"/>
          <w:b/>
          <w:iCs/>
          <w:color w:val="000000"/>
          <w:sz w:val="22"/>
          <w:szCs w:val="22"/>
          <w:u w:val="single"/>
        </w:rPr>
        <w:t>Background</w:t>
      </w:r>
      <w:r w:rsidR="00BC7A70" w:rsidRPr="00B2790B">
        <w:rPr>
          <w:rFonts w:ascii="Helvetica" w:hAnsi="Helvetica" w:cs="Arial"/>
          <w:b/>
          <w:iCs/>
          <w:color w:val="000000"/>
          <w:sz w:val="22"/>
          <w:szCs w:val="22"/>
          <w:u w:val="single"/>
        </w:rPr>
        <w:t xml:space="preserve"> </w:t>
      </w:r>
      <w:r w:rsidR="00934C69" w:rsidRPr="00B2790B">
        <w:rPr>
          <w:rFonts w:ascii="Helvetica" w:hAnsi="Helvetica" w:cs="Arial"/>
          <w:b/>
          <w:iCs/>
          <w:color w:val="000000"/>
          <w:sz w:val="22"/>
          <w:szCs w:val="22"/>
          <w:u w:val="single"/>
        </w:rPr>
        <w:t>to</w:t>
      </w:r>
      <w:r w:rsidR="00BC7A70" w:rsidRPr="00B2790B">
        <w:rPr>
          <w:rFonts w:ascii="Helvetica" w:hAnsi="Helvetica" w:cs="Arial"/>
          <w:b/>
          <w:iCs/>
          <w:color w:val="000000"/>
          <w:sz w:val="22"/>
          <w:szCs w:val="22"/>
          <w:u w:val="single"/>
        </w:rPr>
        <w:t xml:space="preserve"> this </w:t>
      </w:r>
      <w:r w:rsidR="002C7A2C" w:rsidRPr="00B2790B">
        <w:rPr>
          <w:rFonts w:ascii="Helvetica" w:hAnsi="Helvetica" w:cs="Arial"/>
          <w:b/>
          <w:iCs/>
          <w:color w:val="000000"/>
          <w:sz w:val="22"/>
          <w:szCs w:val="22"/>
          <w:u w:val="single"/>
        </w:rPr>
        <w:t>experiment</w:t>
      </w:r>
    </w:p>
    <w:p w14:paraId="670114D5" w14:textId="7A26961B" w:rsidR="00A6507C" w:rsidRPr="00B2790B" w:rsidRDefault="005D4952" w:rsidP="00301645">
      <w:pPr>
        <w:pStyle w:val="Heading2"/>
        <w:jc w:val="both"/>
        <w:rPr>
          <w:rFonts w:ascii="Helvetica" w:hAnsi="Helvetica" w:cs="Arial"/>
          <w:b w:val="0"/>
          <w:i w:val="0"/>
          <w:color w:val="000000"/>
          <w:sz w:val="22"/>
          <w:szCs w:val="22"/>
        </w:rPr>
      </w:pPr>
      <w:r w:rsidRPr="00B2790B">
        <w:rPr>
          <w:rFonts w:ascii="Helvetica" w:hAnsi="Helvetica" w:cs="Arial"/>
          <w:b w:val="0"/>
          <w:i w:val="0"/>
          <w:noProof/>
          <w:color w:val="000000"/>
          <w:sz w:val="22"/>
          <w:szCs w:val="22"/>
        </w:rPr>
        <w:t>Th</w:t>
      </w:r>
      <w:r w:rsidR="00B44CED" w:rsidRPr="00B2790B">
        <w:rPr>
          <w:rFonts w:ascii="Helvetica" w:hAnsi="Helvetica" w:cs="Arial"/>
          <w:b w:val="0"/>
          <w:i w:val="0"/>
          <w:noProof/>
          <w:color w:val="000000"/>
          <w:sz w:val="22"/>
          <w:szCs w:val="22"/>
        </w:rPr>
        <w:t>is study aim</w:t>
      </w:r>
      <w:r w:rsidR="00706536" w:rsidRPr="00B2790B">
        <w:rPr>
          <w:rFonts w:ascii="Helvetica" w:hAnsi="Helvetica" w:cs="Arial"/>
          <w:b w:val="0"/>
          <w:i w:val="0"/>
          <w:noProof/>
          <w:color w:val="000000"/>
          <w:sz w:val="22"/>
          <w:szCs w:val="22"/>
        </w:rPr>
        <w:t>s</w:t>
      </w:r>
      <w:r w:rsidR="00706536" w:rsidRPr="00B2790B">
        <w:rPr>
          <w:rFonts w:ascii="Helvetica" w:hAnsi="Helvetica" w:cs="Arial"/>
          <w:b w:val="0"/>
          <w:i w:val="0"/>
          <w:color w:val="000000"/>
          <w:sz w:val="22"/>
          <w:szCs w:val="22"/>
        </w:rPr>
        <w:t xml:space="preserve"> </w:t>
      </w:r>
      <w:r w:rsidR="00B44CED" w:rsidRPr="00B2790B">
        <w:rPr>
          <w:rFonts w:ascii="Helvetica" w:hAnsi="Helvetica" w:cs="Arial"/>
          <w:b w:val="0"/>
          <w:i w:val="0"/>
          <w:color w:val="000000"/>
          <w:sz w:val="22"/>
          <w:szCs w:val="22"/>
        </w:rPr>
        <w:t xml:space="preserve">to </w:t>
      </w:r>
      <w:r w:rsidR="00706536" w:rsidRPr="00B2790B">
        <w:rPr>
          <w:rFonts w:ascii="Helvetica" w:hAnsi="Helvetica" w:cs="Arial"/>
          <w:b w:val="0"/>
          <w:i w:val="0"/>
          <w:noProof/>
          <w:color w:val="000000"/>
          <w:sz w:val="22"/>
          <w:szCs w:val="22"/>
        </w:rPr>
        <w:t>understand</w:t>
      </w:r>
      <w:r w:rsidR="00706536" w:rsidRPr="00B2790B">
        <w:rPr>
          <w:rFonts w:ascii="Helvetica" w:hAnsi="Helvetica" w:cs="Arial"/>
          <w:b w:val="0"/>
          <w:i w:val="0"/>
          <w:color w:val="000000"/>
          <w:sz w:val="22"/>
          <w:szCs w:val="22"/>
        </w:rPr>
        <w:t xml:space="preserve"> </w:t>
      </w:r>
      <w:r w:rsidR="00821329" w:rsidRPr="00B2790B">
        <w:rPr>
          <w:rFonts w:ascii="Helvetica" w:hAnsi="Helvetica" w:cs="Arial"/>
          <w:b w:val="0"/>
          <w:i w:val="0"/>
          <w:color w:val="000000"/>
          <w:sz w:val="22"/>
          <w:szCs w:val="22"/>
        </w:rPr>
        <w:t>pedestrians</w:t>
      </w:r>
      <w:r w:rsidR="001A1379" w:rsidRPr="00B2790B">
        <w:rPr>
          <w:rFonts w:ascii="Helvetica" w:hAnsi="Helvetica" w:cs="Arial"/>
          <w:b w:val="0"/>
          <w:i w:val="0"/>
          <w:color w:val="000000"/>
          <w:sz w:val="22"/>
          <w:szCs w:val="22"/>
        </w:rPr>
        <w:t>’</w:t>
      </w:r>
      <w:r w:rsidR="00821329" w:rsidRPr="00B2790B">
        <w:rPr>
          <w:rFonts w:ascii="Helvetica" w:hAnsi="Helvetica" w:cs="Arial"/>
          <w:b w:val="0"/>
          <w:i w:val="0"/>
          <w:color w:val="000000"/>
          <w:sz w:val="22"/>
          <w:szCs w:val="22"/>
        </w:rPr>
        <w:t xml:space="preserve"> </w:t>
      </w:r>
      <w:r w:rsidR="006439AF" w:rsidRPr="00B2790B">
        <w:rPr>
          <w:rFonts w:ascii="Helvetica" w:hAnsi="Helvetica" w:cs="Arial"/>
          <w:b w:val="0"/>
          <w:i w:val="0"/>
          <w:color w:val="000000"/>
          <w:sz w:val="22"/>
          <w:szCs w:val="22"/>
        </w:rPr>
        <w:t xml:space="preserve">crossing behaviour </w:t>
      </w:r>
      <w:r w:rsidR="00A30063" w:rsidRPr="00B2790B">
        <w:rPr>
          <w:rFonts w:ascii="Helvetica" w:hAnsi="Helvetica" w:cs="Arial"/>
          <w:b w:val="0"/>
          <w:i w:val="0"/>
          <w:color w:val="000000"/>
          <w:sz w:val="22"/>
          <w:szCs w:val="22"/>
        </w:rPr>
        <w:t xml:space="preserve">and self-reported </w:t>
      </w:r>
      <w:r w:rsidR="00A30063" w:rsidRPr="00B2790B">
        <w:rPr>
          <w:rFonts w:ascii="Helvetica" w:hAnsi="Helvetica" w:cstheme="minorHAnsi"/>
          <w:b w:val="0"/>
          <w:i w:val="0"/>
          <w:color w:val="000000"/>
          <w:sz w:val="22"/>
          <w:szCs w:val="22"/>
        </w:rPr>
        <w:t>intuitiveness</w:t>
      </w:r>
      <w:r w:rsidR="00A30063" w:rsidRPr="009D1E90">
        <w:rPr>
          <w:rStyle w:val="CommentReference"/>
          <w:rFonts w:ascii="Helvetica" w:hAnsi="Helvetica" w:cstheme="minorHAnsi"/>
          <w:b w:val="0"/>
          <w:bCs w:val="0"/>
          <w:i w:val="0"/>
          <w:iCs w:val="0"/>
          <w:sz w:val="22"/>
          <w:szCs w:val="22"/>
        </w:rPr>
        <w:t xml:space="preserve"> ratings for</w:t>
      </w:r>
      <w:r w:rsidR="006439AF" w:rsidRPr="009D1E90">
        <w:rPr>
          <w:rFonts w:ascii="Helvetica" w:hAnsi="Helvetica" w:cs="Arial"/>
          <w:b w:val="0"/>
          <w:i w:val="0"/>
          <w:color w:val="000000"/>
          <w:sz w:val="21"/>
          <w:szCs w:val="21"/>
        </w:rPr>
        <w:t xml:space="preserve"> </w:t>
      </w:r>
      <w:r w:rsidR="006439AF" w:rsidRPr="00B2790B">
        <w:rPr>
          <w:rFonts w:ascii="Helvetica" w:hAnsi="Helvetica" w:cs="Arial"/>
          <w:b w:val="0"/>
          <w:i w:val="0"/>
          <w:color w:val="000000"/>
          <w:sz w:val="22"/>
          <w:szCs w:val="22"/>
        </w:rPr>
        <w:t>nine different A</w:t>
      </w:r>
      <w:r w:rsidR="00FE3C65" w:rsidRPr="00B2790B">
        <w:rPr>
          <w:rFonts w:ascii="Helvetica" w:hAnsi="Helvetica" w:cs="Arial"/>
          <w:b w:val="0"/>
          <w:i w:val="0"/>
          <w:color w:val="000000"/>
          <w:sz w:val="22"/>
          <w:szCs w:val="22"/>
        </w:rPr>
        <w:t xml:space="preserve">ugmented </w:t>
      </w:r>
      <w:r w:rsidR="006439AF" w:rsidRPr="004F20D0">
        <w:rPr>
          <w:rFonts w:ascii="Helvetica" w:hAnsi="Helvetica" w:cs="Arial"/>
          <w:b w:val="0"/>
          <w:i w:val="0"/>
          <w:color w:val="000000"/>
          <w:sz w:val="22"/>
          <w:szCs w:val="22"/>
        </w:rPr>
        <w:t>R</w:t>
      </w:r>
      <w:r w:rsidR="00FE3C65" w:rsidRPr="004F20D0">
        <w:rPr>
          <w:rFonts w:ascii="Helvetica" w:hAnsi="Helvetica" w:cs="Arial"/>
          <w:b w:val="0"/>
          <w:i w:val="0"/>
          <w:color w:val="000000"/>
          <w:sz w:val="22"/>
          <w:szCs w:val="22"/>
        </w:rPr>
        <w:t>eality (AR)</w:t>
      </w:r>
      <w:r w:rsidR="006439AF" w:rsidRPr="00B2790B">
        <w:rPr>
          <w:rFonts w:ascii="Helvetica" w:hAnsi="Helvetica" w:cs="Arial"/>
          <w:b w:val="0"/>
          <w:i w:val="0"/>
          <w:color w:val="000000"/>
          <w:sz w:val="22"/>
          <w:szCs w:val="22"/>
        </w:rPr>
        <w:t xml:space="preserve"> interfaces for pedestrian-vehicle interaction. The experiment will be performed </w:t>
      </w:r>
      <w:r w:rsidR="00821329" w:rsidRPr="00B2790B">
        <w:rPr>
          <w:rFonts w:ascii="Helvetica" w:hAnsi="Helvetica" w:cs="Arial"/>
          <w:b w:val="0"/>
          <w:i w:val="0"/>
          <w:color w:val="000000"/>
          <w:sz w:val="22"/>
          <w:szCs w:val="22"/>
        </w:rPr>
        <w:t xml:space="preserve">using </w:t>
      </w:r>
      <w:r w:rsidR="00AC72FC" w:rsidRPr="00B2790B">
        <w:rPr>
          <w:rFonts w:ascii="Helvetica" w:hAnsi="Helvetica" w:cs="Arial"/>
          <w:b w:val="0"/>
          <w:i w:val="0"/>
          <w:color w:val="000000"/>
          <w:sz w:val="22"/>
          <w:szCs w:val="22"/>
        </w:rPr>
        <w:t xml:space="preserve">the </w:t>
      </w:r>
      <w:r w:rsidR="001B74EA" w:rsidRPr="00B2790B">
        <w:rPr>
          <w:rFonts w:ascii="Helvetica" w:hAnsi="Helvetica" w:cs="Arial"/>
          <w:b w:val="0"/>
          <w:i w:val="0"/>
          <w:color w:val="000000"/>
          <w:sz w:val="22"/>
          <w:szCs w:val="22"/>
        </w:rPr>
        <w:t>Highly Immersive Kinematic Experimental Research (HIKER) pedestrian lab</w:t>
      </w:r>
      <w:r w:rsidR="00706536" w:rsidRPr="00B2790B">
        <w:rPr>
          <w:rFonts w:ascii="Helvetica" w:hAnsi="Helvetica" w:cs="Arial"/>
          <w:b w:val="0"/>
          <w:i w:val="0"/>
          <w:color w:val="000000"/>
          <w:sz w:val="22"/>
          <w:szCs w:val="22"/>
        </w:rPr>
        <w:t xml:space="preserve">. </w:t>
      </w:r>
      <w:r w:rsidR="008624E4" w:rsidRPr="00B2790B">
        <w:rPr>
          <w:rFonts w:ascii="Helvetica" w:hAnsi="Helvetica" w:cs="Arial"/>
          <w:b w:val="0"/>
          <w:i w:val="0"/>
          <w:color w:val="000000"/>
          <w:sz w:val="22"/>
          <w:szCs w:val="22"/>
        </w:rPr>
        <w:t xml:space="preserve">After </w:t>
      </w:r>
      <w:r w:rsidR="00375C40" w:rsidRPr="00B2790B">
        <w:rPr>
          <w:rFonts w:ascii="Helvetica" w:hAnsi="Helvetica" w:cs="Arial"/>
          <w:b w:val="0"/>
          <w:i w:val="0"/>
          <w:color w:val="000000"/>
          <w:sz w:val="22"/>
          <w:szCs w:val="22"/>
        </w:rPr>
        <w:t xml:space="preserve">you have read </w:t>
      </w:r>
      <w:r w:rsidR="008624E4" w:rsidRPr="00B2790B">
        <w:rPr>
          <w:rFonts w:ascii="Helvetica" w:hAnsi="Helvetica" w:cs="Arial"/>
          <w:b w:val="0"/>
          <w:i w:val="0"/>
          <w:color w:val="000000"/>
          <w:sz w:val="22"/>
          <w:szCs w:val="22"/>
        </w:rPr>
        <w:t>this briefing sheet, t</w:t>
      </w:r>
      <w:r w:rsidR="00706536" w:rsidRPr="00B2790B">
        <w:rPr>
          <w:rFonts w:ascii="Helvetica" w:hAnsi="Helvetica" w:cs="Arial"/>
          <w:b w:val="0"/>
          <w:i w:val="0"/>
          <w:color w:val="000000"/>
          <w:sz w:val="22"/>
          <w:szCs w:val="22"/>
        </w:rPr>
        <w:t xml:space="preserve">he </w:t>
      </w:r>
      <w:r w:rsidR="00706536" w:rsidRPr="00B2790B">
        <w:rPr>
          <w:rFonts w:ascii="Helvetica" w:hAnsi="Helvetica" w:cs="Arial"/>
          <w:b w:val="0"/>
          <w:i w:val="0"/>
          <w:sz w:val="22"/>
          <w:szCs w:val="22"/>
        </w:rPr>
        <w:t>researcher will</w:t>
      </w:r>
      <w:r w:rsidR="00301645" w:rsidRPr="00B2790B">
        <w:rPr>
          <w:rFonts w:ascii="Helvetica" w:hAnsi="Helvetica" w:cs="Arial"/>
          <w:b w:val="0"/>
          <w:i w:val="0"/>
          <w:sz w:val="22"/>
          <w:szCs w:val="22"/>
        </w:rPr>
        <w:t xml:space="preserve"> be available to</w:t>
      </w:r>
      <w:r w:rsidR="00706536" w:rsidRPr="00B2790B">
        <w:rPr>
          <w:rFonts w:ascii="Helvetica" w:hAnsi="Helvetica" w:cs="Arial"/>
          <w:b w:val="0"/>
          <w:i w:val="0"/>
          <w:sz w:val="22"/>
          <w:szCs w:val="22"/>
        </w:rPr>
        <w:t xml:space="preserve"> explain each part of the study to </w:t>
      </w:r>
      <w:r w:rsidR="00706536" w:rsidRPr="00B2790B">
        <w:rPr>
          <w:rFonts w:ascii="Helvetica" w:hAnsi="Helvetica" w:cs="Arial"/>
          <w:b w:val="0"/>
          <w:i w:val="0"/>
          <w:noProof/>
          <w:sz w:val="22"/>
          <w:szCs w:val="22"/>
        </w:rPr>
        <w:t>you</w:t>
      </w:r>
      <w:r w:rsidR="00B44CED" w:rsidRPr="00B2790B">
        <w:rPr>
          <w:rFonts w:ascii="Helvetica" w:hAnsi="Helvetica" w:cs="Arial"/>
          <w:b w:val="0"/>
          <w:i w:val="0"/>
          <w:noProof/>
          <w:sz w:val="22"/>
          <w:szCs w:val="22"/>
        </w:rPr>
        <w:t>,</w:t>
      </w:r>
      <w:r w:rsidR="00706536" w:rsidRPr="00B2790B">
        <w:rPr>
          <w:rFonts w:ascii="Helvetica" w:hAnsi="Helvetica" w:cs="Arial"/>
          <w:b w:val="0"/>
          <w:i w:val="0"/>
          <w:sz w:val="22"/>
          <w:szCs w:val="22"/>
        </w:rPr>
        <w:t xml:space="preserve"> </w:t>
      </w:r>
      <w:r w:rsidR="008624E4" w:rsidRPr="00B2790B">
        <w:rPr>
          <w:rFonts w:ascii="Helvetica" w:hAnsi="Helvetica" w:cs="Arial"/>
          <w:b w:val="0"/>
          <w:i w:val="0"/>
          <w:noProof/>
          <w:sz w:val="22"/>
          <w:szCs w:val="22"/>
        </w:rPr>
        <w:t>and</w:t>
      </w:r>
      <w:r w:rsidR="008624E4" w:rsidRPr="00B2790B">
        <w:rPr>
          <w:rFonts w:ascii="Helvetica" w:hAnsi="Helvetica" w:cs="Arial"/>
          <w:b w:val="0"/>
          <w:i w:val="0"/>
          <w:sz w:val="22"/>
          <w:szCs w:val="22"/>
        </w:rPr>
        <w:t xml:space="preserve"> </w:t>
      </w:r>
      <w:r w:rsidR="008624E4" w:rsidRPr="00B2790B">
        <w:rPr>
          <w:rFonts w:ascii="Helvetica" w:hAnsi="Helvetica" w:cs="Arial"/>
          <w:b w:val="0"/>
          <w:i w:val="0"/>
          <w:noProof/>
          <w:sz w:val="22"/>
          <w:szCs w:val="22"/>
        </w:rPr>
        <w:t>you</w:t>
      </w:r>
      <w:r w:rsidR="008624E4" w:rsidRPr="00B2790B">
        <w:rPr>
          <w:rFonts w:ascii="Helvetica" w:hAnsi="Helvetica" w:cs="Arial"/>
          <w:b w:val="0"/>
          <w:i w:val="0"/>
          <w:sz w:val="22"/>
          <w:szCs w:val="22"/>
        </w:rPr>
        <w:t xml:space="preserve"> are free to ask any questions. </w:t>
      </w:r>
      <w:r w:rsidR="00301645" w:rsidRPr="00B2790B">
        <w:rPr>
          <w:rFonts w:ascii="Helvetica" w:hAnsi="Helvetica" w:cs="Arial"/>
          <w:b w:val="0"/>
          <w:i w:val="0"/>
          <w:sz w:val="22"/>
          <w:szCs w:val="22"/>
        </w:rPr>
        <w:t xml:space="preserve">The experiment will include </w:t>
      </w:r>
      <w:r w:rsidR="0014619C" w:rsidRPr="00B2790B">
        <w:rPr>
          <w:rFonts w:ascii="Helvetica" w:hAnsi="Helvetica" w:cs="Arial"/>
          <w:b w:val="0"/>
          <w:i w:val="0"/>
          <w:sz w:val="22"/>
          <w:szCs w:val="22"/>
        </w:rPr>
        <w:t xml:space="preserve">a </w:t>
      </w:r>
      <w:r w:rsidR="00FE3C65" w:rsidRPr="00B2790B">
        <w:rPr>
          <w:rFonts w:ascii="Helvetica" w:hAnsi="Helvetica" w:cs="Arial"/>
          <w:b w:val="0"/>
          <w:i w:val="0"/>
          <w:sz w:val="22"/>
          <w:szCs w:val="22"/>
        </w:rPr>
        <w:t xml:space="preserve">road </w:t>
      </w:r>
      <w:r w:rsidR="0014619C" w:rsidRPr="00B2790B">
        <w:rPr>
          <w:rFonts w:ascii="Helvetica" w:hAnsi="Helvetica" w:cs="Arial"/>
          <w:b w:val="0"/>
          <w:i w:val="0"/>
          <w:sz w:val="22"/>
          <w:szCs w:val="22"/>
        </w:rPr>
        <w:t>crossing task</w:t>
      </w:r>
      <w:r w:rsidR="00301645" w:rsidRPr="00B2790B">
        <w:rPr>
          <w:rFonts w:ascii="Helvetica" w:hAnsi="Helvetica" w:cs="Arial"/>
          <w:b w:val="0"/>
          <w:i w:val="0"/>
          <w:sz w:val="22"/>
          <w:szCs w:val="22"/>
        </w:rPr>
        <w:t xml:space="preserve"> </w:t>
      </w:r>
      <w:r w:rsidR="0014619C" w:rsidRPr="00B2790B">
        <w:rPr>
          <w:rFonts w:ascii="Helvetica" w:hAnsi="Helvetica" w:cs="Arial"/>
          <w:b w:val="0"/>
          <w:i w:val="0"/>
          <w:sz w:val="22"/>
          <w:szCs w:val="22"/>
        </w:rPr>
        <w:t xml:space="preserve">that </w:t>
      </w:r>
      <w:r w:rsidR="00301645" w:rsidRPr="00B2790B">
        <w:rPr>
          <w:rFonts w:ascii="Helvetica" w:hAnsi="Helvetica" w:cs="Arial"/>
          <w:b w:val="0"/>
          <w:i w:val="0"/>
          <w:sz w:val="22"/>
          <w:szCs w:val="22"/>
        </w:rPr>
        <w:t xml:space="preserve">will be performed in the HIKER environment. </w:t>
      </w:r>
      <w:r w:rsidR="0014619C" w:rsidRPr="00B2790B">
        <w:rPr>
          <w:rFonts w:ascii="Helvetica" w:hAnsi="Helvetica" w:cs="Arial"/>
          <w:b w:val="0"/>
          <w:i w:val="0"/>
          <w:sz w:val="22"/>
          <w:szCs w:val="22"/>
        </w:rPr>
        <w:t xml:space="preserve">Following the crossing task, you will be asked some questions about the interface. </w:t>
      </w:r>
    </w:p>
    <w:p w14:paraId="2F892E02" w14:textId="13B199C9" w:rsidR="00571311" w:rsidRPr="00B2790B" w:rsidRDefault="00571311" w:rsidP="00712BA7">
      <w:pPr>
        <w:pStyle w:val="Heading2"/>
        <w:spacing w:after="0"/>
        <w:rPr>
          <w:rFonts w:ascii="Helvetica" w:hAnsi="Helvetica"/>
          <w:i w:val="0"/>
          <w:iCs w:val="0"/>
          <w:sz w:val="22"/>
          <w:szCs w:val="22"/>
          <w:u w:val="single"/>
        </w:rPr>
      </w:pPr>
      <w:r w:rsidRPr="00B2790B">
        <w:rPr>
          <w:rFonts w:ascii="Helvetica" w:hAnsi="Helvetica"/>
          <w:i w:val="0"/>
          <w:iCs w:val="0"/>
          <w:sz w:val="22"/>
          <w:szCs w:val="22"/>
          <w:u w:val="single"/>
        </w:rPr>
        <w:t xml:space="preserve">The </w:t>
      </w:r>
      <w:r w:rsidR="00290BBB" w:rsidRPr="00B2790B">
        <w:rPr>
          <w:rFonts w:ascii="Helvetica" w:hAnsi="Helvetica"/>
          <w:i w:val="0"/>
          <w:iCs w:val="0"/>
          <w:sz w:val="22"/>
          <w:szCs w:val="22"/>
          <w:u w:val="single"/>
        </w:rPr>
        <w:t>Pedestrian S</w:t>
      </w:r>
      <w:r w:rsidR="006505A2" w:rsidRPr="00B2790B">
        <w:rPr>
          <w:rFonts w:ascii="Helvetica" w:hAnsi="Helvetica"/>
          <w:i w:val="0"/>
          <w:iCs w:val="0"/>
          <w:sz w:val="22"/>
          <w:szCs w:val="22"/>
          <w:u w:val="single"/>
        </w:rPr>
        <w:t>imulator</w:t>
      </w:r>
      <w:r w:rsidR="00CF73BC" w:rsidRPr="00B2790B">
        <w:rPr>
          <w:rFonts w:ascii="Helvetica" w:hAnsi="Helvetica"/>
          <w:i w:val="0"/>
          <w:iCs w:val="0"/>
          <w:sz w:val="22"/>
          <w:szCs w:val="22"/>
          <w:u w:val="single"/>
        </w:rPr>
        <w:br/>
      </w:r>
    </w:p>
    <w:p w14:paraId="12714247" w14:textId="1674D1D1" w:rsidR="00CA2FB6" w:rsidRPr="00B2790B" w:rsidRDefault="00077AA1" w:rsidP="004934D0">
      <w:pPr>
        <w:pStyle w:val="CommentText"/>
        <w:jc w:val="both"/>
        <w:rPr>
          <w:rFonts w:ascii="Helvetica" w:hAnsi="Helvetica"/>
        </w:rPr>
      </w:pPr>
      <w:r w:rsidRPr="00B2790B">
        <w:rPr>
          <w:rFonts w:ascii="Helvetica" w:hAnsi="Helvetica"/>
          <w:noProof/>
          <w:lang w:eastAsia="en-GB"/>
        </w:rPr>
        <w:drawing>
          <wp:anchor distT="0" distB="0" distL="114300" distR="114300" simplePos="0" relativeHeight="251658241" behindDoc="0" locked="0" layoutInCell="1" allowOverlap="1" wp14:anchorId="6375ED25" wp14:editId="02BD978D">
            <wp:simplePos x="0" y="0"/>
            <wp:positionH relativeFrom="column">
              <wp:posOffset>3787140</wp:posOffset>
            </wp:positionH>
            <wp:positionV relativeFrom="paragraph">
              <wp:posOffset>62865</wp:posOffset>
            </wp:positionV>
            <wp:extent cx="2948940" cy="2209800"/>
            <wp:effectExtent l="0" t="0" r="0" b="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894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71311" w:rsidRPr="00B2790B">
        <w:rPr>
          <w:rStyle w:val="StyleArial"/>
          <w:rFonts w:ascii="Helvetica" w:hAnsi="Helvetica"/>
        </w:rPr>
        <w:t xml:space="preserve">The University of Leeds </w:t>
      </w:r>
      <w:r w:rsidR="001B74EA" w:rsidRPr="00B2790B">
        <w:rPr>
          <w:rStyle w:val="StyleArial"/>
          <w:rFonts w:ascii="Helvetica" w:hAnsi="Helvetica"/>
        </w:rPr>
        <w:t>HIKER pedestrian lab</w:t>
      </w:r>
      <w:r w:rsidR="002F0D1D" w:rsidRPr="00B2790B">
        <w:rPr>
          <w:rStyle w:val="StyleArial"/>
          <w:rFonts w:ascii="Helvetica" w:hAnsi="Helvetica"/>
        </w:rPr>
        <w:t xml:space="preserve"> (see Figure)</w:t>
      </w:r>
      <w:r w:rsidR="001B74EA" w:rsidRPr="004F20D0">
        <w:rPr>
          <w:rStyle w:val="StyleArial"/>
          <w:rFonts w:ascii="Helvetica" w:hAnsi="Helvetica"/>
        </w:rPr>
        <w:t>,</w:t>
      </w:r>
      <w:r w:rsidR="00571311" w:rsidRPr="004F20D0">
        <w:rPr>
          <w:rStyle w:val="StyleArial"/>
          <w:rFonts w:ascii="Helvetica" w:hAnsi="Helvetica"/>
        </w:rPr>
        <w:t xml:space="preserve"> is a controlled and safe environment in which to study </w:t>
      </w:r>
      <w:r w:rsidR="00821329" w:rsidRPr="004F20D0">
        <w:rPr>
          <w:rStyle w:val="StyleArial"/>
          <w:rFonts w:ascii="Helvetica" w:hAnsi="Helvetica"/>
        </w:rPr>
        <w:t>pedestrians</w:t>
      </w:r>
      <w:r w:rsidR="001A1379" w:rsidRPr="004F20D0">
        <w:rPr>
          <w:rStyle w:val="StyleArial"/>
          <w:rFonts w:ascii="Helvetica" w:hAnsi="Helvetica"/>
        </w:rPr>
        <w:t>’</w:t>
      </w:r>
      <w:r w:rsidR="00821329" w:rsidRPr="00B2790B">
        <w:rPr>
          <w:rStyle w:val="StyleArial"/>
          <w:rFonts w:ascii="Helvetica" w:hAnsi="Helvetica"/>
        </w:rPr>
        <w:t xml:space="preserve"> crossing</w:t>
      </w:r>
      <w:r w:rsidR="00571311" w:rsidRPr="00B2790B">
        <w:rPr>
          <w:rStyle w:val="StyleArial"/>
          <w:rFonts w:ascii="Helvetica" w:hAnsi="Helvetica"/>
        </w:rPr>
        <w:t xml:space="preserve"> behaviour. </w:t>
      </w:r>
      <w:r w:rsidR="001B74EA" w:rsidRPr="00B2790B">
        <w:rPr>
          <w:rStyle w:val="StyleArial"/>
          <w:rFonts w:ascii="Helvetica" w:hAnsi="Helvetica"/>
          <w:szCs w:val="22"/>
        </w:rPr>
        <w:t xml:space="preserve">You will be required to wear </w:t>
      </w:r>
      <w:r w:rsidR="00202E98" w:rsidRPr="00B2790B">
        <w:rPr>
          <w:rStyle w:val="StyleArial"/>
          <w:rFonts w:ascii="Helvetica" w:hAnsi="Helvetica"/>
          <w:szCs w:val="22"/>
        </w:rPr>
        <w:t>a pair of glasses</w:t>
      </w:r>
      <w:r w:rsidR="001B74EA" w:rsidRPr="00B2790B">
        <w:rPr>
          <w:rStyle w:val="StyleArial"/>
          <w:rFonts w:ascii="Helvetica" w:hAnsi="Helvetica"/>
          <w:szCs w:val="22"/>
        </w:rPr>
        <w:t xml:space="preserve"> which</w:t>
      </w:r>
      <w:r w:rsidR="00202E98" w:rsidRPr="00B2790B">
        <w:rPr>
          <w:rStyle w:val="StyleArial"/>
          <w:rFonts w:ascii="Helvetica" w:hAnsi="Helvetica"/>
          <w:szCs w:val="22"/>
        </w:rPr>
        <w:t xml:space="preserve"> will </w:t>
      </w:r>
      <w:r w:rsidR="001B74EA" w:rsidRPr="00B2790B">
        <w:rPr>
          <w:rStyle w:val="StyleArial"/>
          <w:rFonts w:ascii="Helvetica" w:hAnsi="Helvetica"/>
          <w:szCs w:val="22"/>
        </w:rPr>
        <w:t>track your position whilst in the HIKER space (9 metres long and 4 metres wide)</w:t>
      </w:r>
      <w:r w:rsidR="00202E98" w:rsidRPr="00B2790B">
        <w:rPr>
          <w:rStyle w:val="StyleArial"/>
          <w:rFonts w:ascii="Helvetica" w:hAnsi="Helvetica"/>
          <w:szCs w:val="22"/>
        </w:rPr>
        <w:t>.</w:t>
      </w:r>
      <w:r w:rsidR="001B74EA" w:rsidRPr="00B2790B">
        <w:rPr>
          <w:rStyle w:val="StyleArial"/>
          <w:rFonts w:ascii="Helvetica" w:hAnsi="Helvetica"/>
          <w:szCs w:val="22"/>
        </w:rPr>
        <w:t xml:space="preserve"> </w:t>
      </w:r>
      <w:r w:rsidR="003F4170" w:rsidRPr="00B2790B">
        <w:rPr>
          <w:rStyle w:val="StyleArial"/>
          <w:rFonts w:ascii="Helvetica" w:hAnsi="Helvetica"/>
          <w:b/>
        </w:rPr>
        <w:t xml:space="preserve">To prevent </w:t>
      </w:r>
      <w:r w:rsidR="00B44CED" w:rsidRPr="00B2790B">
        <w:rPr>
          <w:rStyle w:val="StyleArial"/>
          <w:rFonts w:ascii="Helvetica" w:hAnsi="Helvetica"/>
          <w:b/>
        </w:rPr>
        <w:t>you</w:t>
      </w:r>
      <w:r w:rsidR="001A1379" w:rsidRPr="00B2790B">
        <w:rPr>
          <w:rStyle w:val="StyleArial"/>
          <w:rFonts w:ascii="Helvetica" w:hAnsi="Helvetica"/>
          <w:b/>
        </w:rPr>
        <w:t xml:space="preserve"> from</w:t>
      </w:r>
      <w:r w:rsidR="003F4170" w:rsidRPr="00B2790B">
        <w:rPr>
          <w:rStyle w:val="StyleArial"/>
          <w:rFonts w:ascii="Helvetica" w:hAnsi="Helvetica"/>
          <w:b/>
        </w:rPr>
        <w:t xml:space="preserve"> walking into the </w:t>
      </w:r>
      <w:r w:rsidR="00193CBA" w:rsidRPr="00B2790B">
        <w:rPr>
          <w:rStyle w:val="StyleArial"/>
          <w:rFonts w:ascii="Helvetica" w:hAnsi="Helvetica"/>
          <w:b/>
        </w:rPr>
        <w:t xml:space="preserve">HIKER </w:t>
      </w:r>
      <w:r w:rsidR="003F4170" w:rsidRPr="00B2790B">
        <w:rPr>
          <w:rStyle w:val="StyleArial"/>
          <w:rFonts w:ascii="Helvetica" w:hAnsi="Helvetica"/>
          <w:b/>
        </w:rPr>
        <w:t>wall</w:t>
      </w:r>
      <w:r w:rsidR="00193CBA" w:rsidRPr="00B2790B">
        <w:rPr>
          <w:rStyle w:val="StyleArial"/>
          <w:rFonts w:ascii="Helvetica" w:hAnsi="Helvetica"/>
          <w:b/>
        </w:rPr>
        <w:t>s</w:t>
      </w:r>
      <w:r w:rsidR="003F4170" w:rsidRPr="00B2790B">
        <w:rPr>
          <w:rStyle w:val="StyleArial"/>
          <w:rFonts w:ascii="Helvetica" w:hAnsi="Helvetica"/>
          <w:b/>
        </w:rPr>
        <w:t xml:space="preserve">, </w:t>
      </w:r>
      <w:r w:rsidR="00193CBA" w:rsidRPr="00B2790B">
        <w:rPr>
          <w:rStyle w:val="StyleArial"/>
          <w:rFonts w:ascii="Helvetica" w:hAnsi="Helvetica"/>
          <w:b/>
        </w:rPr>
        <w:t xml:space="preserve">if you get close to a wall </w:t>
      </w:r>
      <w:r w:rsidR="00B44CED" w:rsidRPr="00B2790B">
        <w:rPr>
          <w:rStyle w:val="StyleArial"/>
          <w:rFonts w:ascii="Helvetica" w:hAnsi="Helvetica"/>
          <w:b/>
        </w:rPr>
        <w:t>you</w:t>
      </w:r>
      <w:r w:rsidR="00FD438F" w:rsidRPr="00B2790B">
        <w:rPr>
          <w:rStyle w:val="StyleArial"/>
          <w:rFonts w:ascii="Helvetica" w:hAnsi="Helvetica"/>
          <w:b/>
        </w:rPr>
        <w:t xml:space="preserve"> will see a blue net </w:t>
      </w:r>
      <w:r w:rsidR="001B74EA" w:rsidRPr="00B2790B">
        <w:rPr>
          <w:rStyle w:val="StyleArial"/>
          <w:rFonts w:ascii="Helvetica" w:hAnsi="Helvetica"/>
          <w:b/>
        </w:rPr>
        <w:t xml:space="preserve">mesh </w:t>
      </w:r>
      <w:r w:rsidR="00193CBA" w:rsidRPr="00B2790B">
        <w:rPr>
          <w:rStyle w:val="StyleArial"/>
          <w:rFonts w:ascii="Helvetica" w:hAnsi="Helvetica"/>
          <w:b/>
        </w:rPr>
        <w:t>and hear a warning sound</w:t>
      </w:r>
      <w:r w:rsidR="001B74EA" w:rsidRPr="00B2790B">
        <w:rPr>
          <w:rStyle w:val="StyleArial"/>
          <w:rFonts w:ascii="Helvetica" w:hAnsi="Helvetica"/>
          <w:b/>
        </w:rPr>
        <w:t xml:space="preserve">, </w:t>
      </w:r>
      <w:r w:rsidR="00B44CED" w:rsidRPr="00B2790B">
        <w:rPr>
          <w:rStyle w:val="StyleArial"/>
          <w:rFonts w:ascii="Helvetica" w:hAnsi="Helvetica"/>
          <w:b/>
        </w:rPr>
        <w:t>indicating</w:t>
      </w:r>
      <w:r w:rsidR="00FD438F" w:rsidRPr="00B2790B">
        <w:rPr>
          <w:rStyle w:val="StyleArial"/>
          <w:rFonts w:ascii="Helvetica" w:hAnsi="Helvetica"/>
          <w:b/>
        </w:rPr>
        <w:t xml:space="preserve"> that </w:t>
      </w:r>
      <w:r w:rsidR="00B44CED" w:rsidRPr="00B2790B">
        <w:rPr>
          <w:rStyle w:val="StyleArial"/>
          <w:rFonts w:ascii="Helvetica" w:hAnsi="Helvetica"/>
          <w:b/>
        </w:rPr>
        <w:t>you</w:t>
      </w:r>
      <w:r w:rsidR="00FD438F" w:rsidRPr="00B2790B">
        <w:rPr>
          <w:rStyle w:val="StyleArial"/>
          <w:rFonts w:ascii="Helvetica" w:hAnsi="Helvetica"/>
          <w:b/>
        </w:rPr>
        <w:t xml:space="preserve"> should </w:t>
      </w:r>
      <w:r w:rsidR="00193CBA" w:rsidRPr="00B2790B">
        <w:rPr>
          <w:rStyle w:val="StyleArial"/>
          <w:rFonts w:ascii="Helvetica" w:hAnsi="Helvetica"/>
          <w:b/>
        </w:rPr>
        <w:t>stop walking</w:t>
      </w:r>
      <w:r w:rsidR="00B44CED" w:rsidRPr="00B2790B">
        <w:rPr>
          <w:rStyle w:val="StyleArial"/>
          <w:rFonts w:ascii="Helvetica" w:hAnsi="Helvetica"/>
        </w:rPr>
        <w:t>.</w:t>
      </w:r>
      <w:r w:rsidR="001B74EA" w:rsidRPr="00B2790B">
        <w:rPr>
          <w:rStyle w:val="StyleArial"/>
          <w:rFonts w:ascii="Helvetica" w:hAnsi="Helvetica"/>
        </w:rPr>
        <w:t xml:space="preserve"> This will be explained further in the practice trials.</w:t>
      </w:r>
      <w:r w:rsidR="001A1379" w:rsidRPr="00B2790B">
        <w:rPr>
          <w:rStyle w:val="StyleArial"/>
          <w:rFonts w:ascii="Helvetica" w:hAnsi="Helvetica"/>
        </w:rPr>
        <w:t xml:space="preserve"> </w:t>
      </w:r>
    </w:p>
    <w:p w14:paraId="3CB6DB84" w14:textId="36B55016" w:rsidR="00821329" w:rsidRPr="00B2790B" w:rsidRDefault="00CA2FB6" w:rsidP="004934D0">
      <w:pPr>
        <w:pStyle w:val="CommentText"/>
        <w:jc w:val="both"/>
        <w:rPr>
          <w:rStyle w:val="StyleArial"/>
          <w:rFonts w:ascii="Helvetica" w:hAnsi="Helvetica"/>
        </w:rPr>
      </w:pPr>
      <w:r w:rsidRPr="00B2790B">
        <w:rPr>
          <w:rStyle w:val="StyleArial"/>
          <w:rFonts w:ascii="Helvetica" w:hAnsi="Helvetica"/>
          <w:noProof/>
        </w:rPr>
        <w:t>Staff responsible for the experiment will be present in the HIKER facility at all times while you are there, to ensure that everything is working correctly and safely, and to answer any questions you may have.</w:t>
      </w:r>
      <w:r w:rsidR="007E7A1F" w:rsidRPr="00B2790B">
        <w:rPr>
          <w:rStyle w:val="StyleArial"/>
          <w:rFonts w:ascii="Helvetica" w:hAnsi="Helvetica"/>
        </w:rPr>
        <w:t xml:space="preserve"> </w:t>
      </w:r>
      <w:r w:rsidR="001A1379" w:rsidRPr="00B2790B">
        <w:rPr>
          <w:rStyle w:val="StyleArial"/>
          <w:rFonts w:ascii="Helvetica" w:hAnsi="Helvetica"/>
        </w:rPr>
        <w:t xml:space="preserve">Please note </w:t>
      </w:r>
      <w:r w:rsidR="001A1379" w:rsidRPr="00B2790B">
        <w:rPr>
          <w:rStyle w:val="StyleArial"/>
          <w:rFonts w:ascii="Helvetica" w:hAnsi="Helvetica"/>
          <w:noProof/>
        </w:rPr>
        <w:t>that</w:t>
      </w:r>
      <w:r w:rsidR="001169E4" w:rsidRPr="00B2790B">
        <w:rPr>
          <w:rStyle w:val="StyleArial"/>
          <w:rFonts w:ascii="Helvetica" w:hAnsi="Helvetica"/>
          <w:noProof/>
        </w:rPr>
        <w:t xml:space="preserve"> a small number of people </w:t>
      </w:r>
      <w:r w:rsidR="001B74EA" w:rsidRPr="00B2790B">
        <w:rPr>
          <w:rStyle w:val="StyleArial"/>
          <w:rFonts w:ascii="Helvetica" w:hAnsi="Helvetica"/>
        </w:rPr>
        <w:t>may initially feel</w:t>
      </w:r>
      <w:r w:rsidR="000A0D71" w:rsidRPr="00B2790B">
        <w:rPr>
          <w:rStyle w:val="StyleArial"/>
          <w:rFonts w:ascii="Helvetica" w:hAnsi="Helvetica"/>
        </w:rPr>
        <w:t xml:space="preserve"> “odd” or “unsteady”</w:t>
      </w:r>
      <w:r w:rsidR="001A1379" w:rsidRPr="00B2790B">
        <w:rPr>
          <w:rStyle w:val="StyleArial"/>
          <w:rFonts w:ascii="Helvetica" w:hAnsi="Helvetica"/>
        </w:rPr>
        <w:t xml:space="preserve">, and </w:t>
      </w:r>
      <w:r w:rsidR="001A1379" w:rsidRPr="00B2790B">
        <w:rPr>
          <w:rStyle w:val="StyleArial"/>
          <w:rFonts w:ascii="Helvetica" w:hAnsi="Helvetica"/>
          <w:noProof/>
        </w:rPr>
        <w:t xml:space="preserve">for </w:t>
      </w:r>
      <w:r w:rsidR="001169E4" w:rsidRPr="00B2790B">
        <w:rPr>
          <w:rStyle w:val="StyleArial"/>
          <w:rFonts w:ascii="Helvetica" w:hAnsi="Helvetica"/>
          <w:noProof/>
        </w:rPr>
        <w:t xml:space="preserve">a </w:t>
      </w:r>
      <w:r w:rsidR="001A1379" w:rsidRPr="00B2790B">
        <w:rPr>
          <w:rStyle w:val="StyleArial"/>
          <w:rFonts w:ascii="Helvetica" w:hAnsi="Helvetica"/>
          <w:noProof/>
        </w:rPr>
        <w:t>small</w:t>
      </w:r>
      <w:r w:rsidR="001A1379" w:rsidRPr="00B2790B">
        <w:rPr>
          <w:rStyle w:val="StyleArial"/>
          <w:rFonts w:ascii="Helvetica" w:hAnsi="Helvetica"/>
        </w:rPr>
        <w:t xml:space="preserve"> percentage of people,</w:t>
      </w:r>
      <w:r w:rsidR="000A0D71" w:rsidRPr="00B2790B">
        <w:rPr>
          <w:rStyle w:val="StyleArial"/>
          <w:rFonts w:ascii="Helvetica" w:hAnsi="Helvetica"/>
        </w:rPr>
        <w:t xml:space="preserve"> </w:t>
      </w:r>
      <w:r w:rsidR="001A1379" w:rsidRPr="00B2790B">
        <w:rPr>
          <w:rStyle w:val="StyleArial"/>
          <w:rFonts w:ascii="Helvetica" w:hAnsi="Helvetica"/>
        </w:rPr>
        <w:t xml:space="preserve">these </w:t>
      </w:r>
      <w:r w:rsidR="000A0D71" w:rsidRPr="00B2790B">
        <w:rPr>
          <w:rStyle w:val="StyleArial"/>
          <w:rFonts w:ascii="Helvetica" w:hAnsi="Helvetica"/>
        </w:rPr>
        <w:t>feelings do not subside</w:t>
      </w:r>
      <w:r w:rsidR="00B44CED" w:rsidRPr="00B2790B">
        <w:rPr>
          <w:rStyle w:val="StyleArial"/>
          <w:rFonts w:ascii="Helvetica" w:hAnsi="Helvetica"/>
        </w:rPr>
        <w:t>,</w:t>
      </w:r>
      <w:r w:rsidR="000A0D71" w:rsidRPr="00B2790B">
        <w:rPr>
          <w:rStyle w:val="StyleArial"/>
          <w:rFonts w:ascii="Helvetica" w:hAnsi="Helvetica"/>
        </w:rPr>
        <w:t xml:space="preserve"> </w:t>
      </w:r>
      <w:r w:rsidR="001C2B20" w:rsidRPr="00B2790B">
        <w:rPr>
          <w:rStyle w:val="StyleArial"/>
          <w:rFonts w:ascii="Helvetica" w:hAnsi="Helvetica"/>
          <w:noProof/>
        </w:rPr>
        <w:t>and</w:t>
      </w:r>
      <w:r w:rsidR="001C2B20" w:rsidRPr="00B2790B">
        <w:rPr>
          <w:rStyle w:val="StyleArial"/>
          <w:rFonts w:ascii="Helvetica" w:hAnsi="Helvetica"/>
        </w:rPr>
        <w:t xml:space="preserve"> they</w:t>
      </w:r>
      <w:r w:rsidR="000A0D71" w:rsidRPr="00B2790B">
        <w:rPr>
          <w:rStyle w:val="StyleArial"/>
          <w:rFonts w:ascii="Helvetica" w:hAnsi="Helvetica"/>
        </w:rPr>
        <w:t xml:space="preserve"> </w:t>
      </w:r>
      <w:r w:rsidR="001A1379" w:rsidRPr="00B2790B">
        <w:rPr>
          <w:rStyle w:val="StyleArial"/>
          <w:rFonts w:ascii="Helvetica" w:hAnsi="Helvetica"/>
          <w:noProof/>
        </w:rPr>
        <w:t xml:space="preserve">may </w:t>
      </w:r>
      <w:r w:rsidR="000A0D71" w:rsidRPr="00B2790B">
        <w:rPr>
          <w:rStyle w:val="StyleArial"/>
          <w:rFonts w:ascii="Helvetica" w:hAnsi="Helvetica"/>
          <w:noProof/>
        </w:rPr>
        <w:t>feel</w:t>
      </w:r>
      <w:r w:rsidR="000A0D71" w:rsidRPr="00B2790B">
        <w:rPr>
          <w:rStyle w:val="StyleArial"/>
          <w:rFonts w:ascii="Helvetica" w:hAnsi="Helvetica"/>
        </w:rPr>
        <w:t xml:space="preserve"> a little unwell. </w:t>
      </w:r>
      <w:r w:rsidR="000A0D71" w:rsidRPr="00B2790B">
        <w:rPr>
          <w:rStyle w:val="StyleArial"/>
          <w:rFonts w:ascii="Helvetica" w:hAnsi="Helvetica"/>
          <w:noProof/>
        </w:rPr>
        <w:t>This</w:t>
      </w:r>
      <w:r w:rsidR="000A0D71" w:rsidRPr="00B2790B">
        <w:rPr>
          <w:rStyle w:val="StyleArial"/>
          <w:rFonts w:ascii="Helvetica" w:hAnsi="Helvetica"/>
        </w:rPr>
        <w:t xml:space="preserve"> usually manifests itself in the form of a feeling of motion sickness. </w:t>
      </w:r>
      <w:r w:rsidR="000A0D71" w:rsidRPr="00B2790B">
        <w:rPr>
          <w:rStyle w:val="StyleArial"/>
          <w:rFonts w:ascii="Helvetica" w:hAnsi="Helvetica"/>
          <w:b/>
        </w:rPr>
        <w:t xml:space="preserve">If </w:t>
      </w:r>
      <w:r w:rsidR="000A0D71" w:rsidRPr="00B2790B">
        <w:rPr>
          <w:rStyle w:val="StyleArial"/>
          <w:rFonts w:ascii="Helvetica" w:hAnsi="Helvetica"/>
          <w:b/>
          <w:noProof/>
        </w:rPr>
        <w:t>you</w:t>
      </w:r>
      <w:r w:rsidR="000A0D71" w:rsidRPr="00B2790B">
        <w:rPr>
          <w:rStyle w:val="StyleArial"/>
          <w:rFonts w:ascii="Helvetica" w:hAnsi="Helvetica"/>
          <w:b/>
        </w:rPr>
        <w:t xml:space="preserve"> do feel unwell or nauseous, please do not be embarrassed to withdraw from the study. Simply inform the researcher that </w:t>
      </w:r>
      <w:r w:rsidR="000A0D71" w:rsidRPr="00B2790B">
        <w:rPr>
          <w:rStyle w:val="StyleArial"/>
          <w:rFonts w:ascii="Helvetica" w:hAnsi="Helvetica"/>
          <w:b/>
          <w:noProof/>
        </w:rPr>
        <w:t>you</w:t>
      </w:r>
      <w:r w:rsidR="000A0D71" w:rsidRPr="00B2790B">
        <w:rPr>
          <w:rStyle w:val="StyleArial"/>
          <w:rFonts w:ascii="Helvetica" w:hAnsi="Helvetica"/>
          <w:b/>
        </w:rPr>
        <w:t xml:space="preserve"> are not feeling well and we will stop the </w:t>
      </w:r>
      <w:r w:rsidR="00FD438F" w:rsidRPr="00B2790B">
        <w:rPr>
          <w:rStyle w:val="StyleArial"/>
          <w:rFonts w:ascii="Helvetica" w:hAnsi="Helvetica"/>
          <w:b/>
        </w:rPr>
        <w:t>experiment</w:t>
      </w:r>
      <w:r w:rsidR="000A0D71" w:rsidRPr="00B2790B">
        <w:rPr>
          <w:rStyle w:val="StyleArial"/>
          <w:rFonts w:ascii="Helvetica" w:hAnsi="Helvetica"/>
          <w:b/>
        </w:rPr>
        <w:t xml:space="preserve"> immediately.</w:t>
      </w:r>
      <w:r w:rsidR="000A0D71" w:rsidRPr="00B2790B">
        <w:rPr>
          <w:rStyle w:val="StyleArial"/>
          <w:rFonts w:ascii="Helvetica" w:hAnsi="Helvetica"/>
        </w:rPr>
        <w:t xml:space="preserve"> The researcher will take </w:t>
      </w:r>
      <w:r w:rsidR="000A0D71" w:rsidRPr="00B2790B">
        <w:rPr>
          <w:rStyle w:val="StyleArial"/>
          <w:rFonts w:ascii="Helvetica" w:hAnsi="Helvetica"/>
          <w:noProof/>
        </w:rPr>
        <w:t>you</w:t>
      </w:r>
      <w:r w:rsidR="000A0D71" w:rsidRPr="00B2790B">
        <w:rPr>
          <w:rStyle w:val="StyleArial"/>
          <w:rFonts w:ascii="Helvetica" w:hAnsi="Helvetica"/>
        </w:rPr>
        <w:t xml:space="preserve"> back to the briefing area.</w:t>
      </w:r>
      <w:r w:rsidR="001A1379" w:rsidRPr="00B2790B">
        <w:rPr>
          <w:rStyle w:val="StyleArial"/>
          <w:rFonts w:ascii="Helvetica" w:hAnsi="Helvetica"/>
        </w:rPr>
        <w:t xml:space="preserve"> </w:t>
      </w:r>
      <w:r w:rsidR="001A1379" w:rsidRPr="00B2790B">
        <w:rPr>
          <w:rStyle w:val="StyleArial"/>
          <w:rFonts w:ascii="Helvetica" w:hAnsi="Helvetica"/>
          <w:i/>
          <w:iCs/>
          <w:noProof/>
        </w:rPr>
        <w:t>You</w:t>
      </w:r>
      <w:r w:rsidR="001A1379" w:rsidRPr="00B2790B">
        <w:rPr>
          <w:rStyle w:val="StyleArial"/>
          <w:rFonts w:ascii="Helvetica" w:hAnsi="Helvetica"/>
          <w:i/>
          <w:iCs/>
        </w:rPr>
        <w:t xml:space="preserve"> will still </w:t>
      </w:r>
      <w:r w:rsidR="001A1379" w:rsidRPr="00B2790B">
        <w:rPr>
          <w:rStyle w:val="StyleArial"/>
          <w:rFonts w:ascii="Helvetica" w:hAnsi="Helvetica"/>
          <w:i/>
          <w:iCs/>
          <w:noProof/>
        </w:rPr>
        <w:t>be compensated</w:t>
      </w:r>
      <w:r w:rsidR="001A1379" w:rsidRPr="00B2790B">
        <w:rPr>
          <w:rStyle w:val="StyleArial"/>
          <w:rFonts w:ascii="Helvetica" w:hAnsi="Helvetica"/>
          <w:i/>
          <w:iCs/>
        </w:rPr>
        <w:t xml:space="preserve"> for </w:t>
      </w:r>
      <w:r w:rsidR="001A1379" w:rsidRPr="00B2790B">
        <w:rPr>
          <w:rStyle w:val="StyleArial"/>
          <w:rFonts w:ascii="Helvetica" w:hAnsi="Helvetica"/>
          <w:i/>
          <w:iCs/>
          <w:noProof/>
        </w:rPr>
        <w:t>your</w:t>
      </w:r>
      <w:r w:rsidR="001A1379" w:rsidRPr="00B2790B">
        <w:rPr>
          <w:rStyle w:val="StyleArial"/>
          <w:rFonts w:ascii="Helvetica" w:hAnsi="Helvetica"/>
          <w:i/>
          <w:iCs/>
        </w:rPr>
        <w:t xml:space="preserve"> time.</w:t>
      </w:r>
    </w:p>
    <w:p w14:paraId="4E103A28" w14:textId="77777777" w:rsidR="00F52F4C" w:rsidRPr="00A04F89" w:rsidRDefault="00F52F4C" w:rsidP="00290BBB">
      <w:pPr>
        <w:jc w:val="both"/>
        <w:rPr>
          <w:rStyle w:val="StyleArial"/>
          <w:rFonts w:ascii="Calibri" w:hAnsi="Calibri"/>
        </w:rPr>
      </w:pPr>
    </w:p>
    <w:p w14:paraId="5F93FD40" w14:textId="4A273D50" w:rsidR="00C0422A" w:rsidRPr="00B2790B" w:rsidRDefault="008624E4" w:rsidP="00290BBB">
      <w:pPr>
        <w:rPr>
          <w:rFonts w:ascii="Helvetica" w:hAnsi="Helvetica" w:cs="Arial"/>
          <w:b/>
          <w:iCs/>
          <w:color w:val="000000"/>
          <w:sz w:val="22"/>
          <w:szCs w:val="22"/>
          <w:u w:val="single"/>
        </w:rPr>
      </w:pPr>
      <w:r w:rsidRPr="00B2790B">
        <w:rPr>
          <w:rFonts w:ascii="Helvetica" w:hAnsi="Helvetica" w:cs="Arial"/>
          <w:b/>
          <w:iCs/>
          <w:color w:val="000000"/>
          <w:sz w:val="22"/>
          <w:szCs w:val="22"/>
          <w:u w:val="single"/>
        </w:rPr>
        <w:t xml:space="preserve">The </w:t>
      </w:r>
      <w:r w:rsidR="00934A06" w:rsidRPr="00B2790B">
        <w:rPr>
          <w:rFonts w:ascii="Helvetica" w:hAnsi="Helvetica" w:cs="Arial"/>
          <w:b/>
          <w:iCs/>
          <w:color w:val="000000"/>
          <w:sz w:val="22"/>
          <w:szCs w:val="22"/>
          <w:u w:val="single"/>
        </w:rPr>
        <w:t xml:space="preserve">Practice </w:t>
      </w:r>
      <w:r w:rsidR="008E2D70" w:rsidRPr="00B2790B">
        <w:rPr>
          <w:rFonts w:ascii="Helvetica" w:hAnsi="Helvetica" w:cs="Arial"/>
          <w:b/>
          <w:iCs/>
          <w:color w:val="000000"/>
          <w:sz w:val="22"/>
          <w:szCs w:val="22"/>
          <w:u w:val="single"/>
        </w:rPr>
        <w:t>session</w:t>
      </w:r>
      <w:r w:rsidR="00301645" w:rsidRPr="00B2790B">
        <w:rPr>
          <w:rFonts w:ascii="Helvetica" w:hAnsi="Helvetica" w:cs="Arial"/>
          <w:b/>
          <w:iCs/>
          <w:color w:val="000000"/>
          <w:sz w:val="22"/>
          <w:szCs w:val="22"/>
          <w:u w:val="single"/>
        </w:rPr>
        <w:t>s</w:t>
      </w:r>
      <w:r w:rsidR="008E5D0F" w:rsidRPr="00B2790B">
        <w:rPr>
          <w:rFonts w:ascii="Helvetica" w:hAnsi="Helvetica" w:cs="Arial"/>
          <w:b/>
          <w:iCs/>
          <w:color w:val="000000"/>
          <w:sz w:val="22"/>
          <w:szCs w:val="22"/>
          <w:u w:val="single"/>
        </w:rPr>
        <w:br/>
      </w:r>
    </w:p>
    <w:p w14:paraId="5CF08CF9" w14:textId="355975B5" w:rsidR="00375C40" w:rsidRPr="00B2790B" w:rsidRDefault="00301645" w:rsidP="00375C40">
      <w:pPr>
        <w:jc w:val="both"/>
        <w:rPr>
          <w:rStyle w:val="StyleArial"/>
          <w:rFonts w:ascii="Helvetica" w:hAnsi="Helvetica"/>
          <w:szCs w:val="22"/>
        </w:rPr>
      </w:pPr>
      <w:r w:rsidRPr="00B2790B">
        <w:rPr>
          <w:rFonts w:ascii="Helvetica" w:hAnsi="Helvetica" w:cs="Arial"/>
          <w:noProof/>
          <w:color w:val="000000"/>
          <w:sz w:val="22"/>
          <w:szCs w:val="22"/>
        </w:rPr>
        <w:t>Before starting the actual tasks of the experiment, y</w:t>
      </w:r>
      <w:r w:rsidR="008624E4" w:rsidRPr="00B2790B">
        <w:rPr>
          <w:rFonts w:ascii="Helvetica" w:hAnsi="Helvetica" w:cs="Arial"/>
          <w:noProof/>
          <w:color w:val="000000"/>
          <w:sz w:val="22"/>
          <w:szCs w:val="22"/>
        </w:rPr>
        <w:t>ou</w:t>
      </w:r>
      <w:r w:rsidR="008624E4" w:rsidRPr="00B2790B">
        <w:rPr>
          <w:rFonts w:ascii="Helvetica" w:hAnsi="Helvetica" w:cs="Arial"/>
          <w:color w:val="000000"/>
          <w:sz w:val="22"/>
          <w:szCs w:val="22"/>
        </w:rPr>
        <w:t xml:space="preserve"> will first complete a practice session, </w:t>
      </w:r>
      <w:r w:rsidR="00934A06" w:rsidRPr="00B2790B">
        <w:rPr>
          <w:rStyle w:val="StyleArial"/>
          <w:rFonts w:ascii="Helvetica" w:hAnsi="Helvetica"/>
          <w:szCs w:val="22"/>
        </w:rPr>
        <w:t>designed</w:t>
      </w:r>
      <w:r w:rsidR="00571311" w:rsidRPr="00B2790B">
        <w:rPr>
          <w:rStyle w:val="StyleArial"/>
          <w:rFonts w:ascii="Helvetica" w:hAnsi="Helvetica"/>
          <w:szCs w:val="22"/>
        </w:rPr>
        <w:t xml:space="preserve"> to allow </w:t>
      </w:r>
      <w:r w:rsidR="00571311" w:rsidRPr="00B2790B">
        <w:rPr>
          <w:rStyle w:val="StyleArial"/>
          <w:rFonts w:ascii="Helvetica" w:hAnsi="Helvetica"/>
          <w:noProof/>
          <w:szCs w:val="22"/>
        </w:rPr>
        <w:t>you</w:t>
      </w:r>
      <w:r w:rsidR="00571311" w:rsidRPr="00B2790B">
        <w:rPr>
          <w:rStyle w:val="StyleArial"/>
          <w:rFonts w:ascii="Helvetica" w:hAnsi="Helvetica"/>
          <w:szCs w:val="22"/>
        </w:rPr>
        <w:t xml:space="preserve"> to become familiar with the </w:t>
      </w:r>
      <w:r w:rsidR="00290BBB" w:rsidRPr="00B2790B">
        <w:rPr>
          <w:rStyle w:val="StyleArial"/>
          <w:rFonts w:ascii="Helvetica" w:hAnsi="Helvetica"/>
          <w:szCs w:val="22"/>
        </w:rPr>
        <w:t>equipment, virtual environment</w:t>
      </w:r>
      <w:r w:rsidR="00AC72FC" w:rsidRPr="00B2790B">
        <w:rPr>
          <w:rStyle w:val="StyleArial"/>
          <w:rFonts w:ascii="Helvetica" w:hAnsi="Helvetica"/>
          <w:szCs w:val="22"/>
        </w:rPr>
        <w:t>,</w:t>
      </w:r>
      <w:r w:rsidR="00290BBB" w:rsidRPr="00B2790B">
        <w:rPr>
          <w:rStyle w:val="StyleArial"/>
          <w:rFonts w:ascii="Helvetica" w:hAnsi="Helvetica"/>
          <w:szCs w:val="22"/>
        </w:rPr>
        <w:t xml:space="preserve"> and </w:t>
      </w:r>
      <w:r w:rsidR="00C0422A" w:rsidRPr="00B2790B">
        <w:rPr>
          <w:rStyle w:val="StyleArial"/>
          <w:rFonts w:ascii="Helvetica" w:hAnsi="Helvetica"/>
          <w:szCs w:val="22"/>
        </w:rPr>
        <w:t xml:space="preserve">the </w:t>
      </w:r>
      <w:r w:rsidRPr="00B2790B">
        <w:rPr>
          <w:rStyle w:val="StyleArial"/>
          <w:rFonts w:ascii="Helvetica" w:hAnsi="Helvetica"/>
          <w:szCs w:val="22"/>
        </w:rPr>
        <w:t>respective experimental task</w:t>
      </w:r>
      <w:r w:rsidR="00571311" w:rsidRPr="00B2790B">
        <w:rPr>
          <w:rStyle w:val="StyleArial"/>
          <w:rFonts w:ascii="Helvetica" w:hAnsi="Helvetica"/>
          <w:szCs w:val="22"/>
        </w:rPr>
        <w:t>.</w:t>
      </w:r>
      <w:r w:rsidR="00375C40" w:rsidRPr="00B2790B">
        <w:rPr>
          <w:rStyle w:val="StyleArial"/>
          <w:rFonts w:ascii="Helvetica" w:hAnsi="Helvetica"/>
          <w:szCs w:val="22"/>
        </w:rPr>
        <w:t xml:space="preserve"> </w:t>
      </w:r>
      <w:r w:rsidR="00375C40" w:rsidRPr="00B2790B">
        <w:rPr>
          <w:rStyle w:val="StyleArial"/>
          <w:rFonts w:ascii="Helvetica" w:hAnsi="Helvetica"/>
          <w:noProof/>
          <w:szCs w:val="22"/>
        </w:rPr>
        <w:t>The</w:t>
      </w:r>
      <w:r w:rsidR="00375C40" w:rsidRPr="00B2790B">
        <w:rPr>
          <w:rStyle w:val="StyleArial"/>
          <w:rFonts w:ascii="Helvetica" w:hAnsi="Helvetica"/>
          <w:szCs w:val="22"/>
        </w:rPr>
        <w:t xml:space="preserve"> practice sessions will end whenever </w:t>
      </w:r>
      <w:r w:rsidR="00375C40" w:rsidRPr="00B2790B">
        <w:rPr>
          <w:rStyle w:val="StyleArial"/>
          <w:rFonts w:ascii="Helvetica" w:hAnsi="Helvetica"/>
          <w:noProof/>
          <w:szCs w:val="22"/>
        </w:rPr>
        <w:t>you have fully understood</w:t>
      </w:r>
      <w:r w:rsidR="00375C40" w:rsidRPr="00B2790B">
        <w:rPr>
          <w:rStyle w:val="StyleArial"/>
          <w:rFonts w:ascii="Helvetica" w:hAnsi="Helvetica"/>
          <w:szCs w:val="22"/>
        </w:rPr>
        <w:t xml:space="preserve"> the experiment and have familiarised </w:t>
      </w:r>
      <w:r w:rsidR="00375C40" w:rsidRPr="00B2790B">
        <w:rPr>
          <w:rStyle w:val="StyleArial"/>
          <w:rFonts w:ascii="Helvetica" w:hAnsi="Helvetica"/>
          <w:noProof/>
          <w:szCs w:val="22"/>
        </w:rPr>
        <w:t>yourself</w:t>
      </w:r>
      <w:r w:rsidR="00375C40" w:rsidRPr="00B2790B">
        <w:rPr>
          <w:rStyle w:val="StyleArial"/>
          <w:rFonts w:ascii="Helvetica" w:hAnsi="Helvetica"/>
          <w:szCs w:val="22"/>
        </w:rPr>
        <w:t xml:space="preserve"> with the respective task. </w:t>
      </w:r>
    </w:p>
    <w:p w14:paraId="57FB2B29" w14:textId="2281DAD9" w:rsidR="00A107C0" w:rsidRPr="00B2790B" w:rsidRDefault="00A107C0" w:rsidP="00B71DFC">
      <w:pPr>
        <w:jc w:val="both"/>
        <w:rPr>
          <w:rStyle w:val="StyleArial"/>
          <w:rFonts w:ascii="Helvetica" w:hAnsi="Helvetica"/>
          <w:szCs w:val="22"/>
        </w:rPr>
      </w:pPr>
    </w:p>
    <w:p w14:paraId="6AB58DE5" w14:textId="22F8E66E" w:rsidR="00375C40" w:rsidRPr="00B2790B" w:rsidRDefault="004934D0" w:rsidP="00193CBA">
      <w:pPr>
        <w:rPr>
          <w:rFonts w:ascii="Helvetica" w:hAnsi="Helvetica" w:cs="Arial"/>
          <w:b/>
          <w:iCs/>
          <w:color w:val="000000"/>
          <w:sz w:val="22"/>
          <w:szCs w:val="22"/>
          <w:u w:val="single"/>
        </w:rPr>
      </w:pPr>
      <w:r w:rsidRPr="00B2790B">
        <w:rPr>
          <w:rFonts w:ascii="Helvetica" w:hAnsi="Helvetica" w:cs="Arial"/>
          <w:b/>
          <w:iCs/>
          <w:color w:val="000000"/>
          <w:sz w:val="22"/>
          <w:szCs w:val="22"/>
          <w:u w:val="single"/>
        </w:rPr>
        <w:t>Instructions</w:t>
      </w:r>
    </w:p>
    <w:p w14:paraId="41ACD9FC" w14:textId="26E0870D" w:rsidR="004934D0" w:rsidRPr="00B2790B" w:rsidRDefault="004934D0" w:rsidP="00193CBA">
      <w:pPr>
        <w:rPr>
          <w:rFonts w:ascii="Helvetica" w:hAnsi="Helvetica" w:cstheme="minorHAnsi"/>
          <w:bCs/>
          <w:iCs/>
          <w:color w:val="000000"/>
          <w:sz w:val="22"/>
          <w:szCs w:val="22"/>
        </w:rPr>
      </w:pPr>
    </w:p>
    <w:p w14:paraId="14735CD8" w14:textId="4B203B95" w:rsidR="004934D0" w:rsidRPr="00B2790B" w:rsidRDefault="000715E2" w:rsidP="000715E2">
      <w:pPr>
        <w:jc w:val="both"/>
        <w:rPr>
          <w:rFonts w:ascii="Helvetica" w:hAnsi="Helvetica" w:cs="Arial"/>
          <w:b/>
          <w:i/>
          <w:color w:val="000000"/>
          <w:sz w:val="22"/>
          <w:szCs w:val="22"/>
          <w:u w:val="single"/>
        </w:rPr>
      </w:pPr>
      <w:r w:rsidRPr="00B2790B">
        <w:rPr>
          <w:rFonts w:ascii="Helvetica" w:hAnsi="Helvetica" w:cstheme="minorHAnsi"/>
          <w:bCs/>
          <w:iCs/>
          <w:color w:val="000000"/>
          <w:sz w:val="22"/>
          <w:szCs w:val="22"/>
        </w:rPr>
        <w:t xml:space="preserve">We will first ask you for some demographic information about yourself. </w:t>
      </w:r>
      <w:r w:rsidR="004934D0" w:rsidRPr="00B2790B">
        <w:rPr>
          <w:rFonts w:ascii="Helvetica" w:eastAsia="Times New Roman" w:hAnsi="Helvetica" w:cs="Calibri"/>
          <w:color w:val="000000"/>
          <w:sz w:val="22"/>
          <w:szCs w:val="22"/>
        </w:rPr>
        <w:t xml:space="preserve">You will </w:t>
      </w:r>
      <w:r w:rsidRPr="00B2790B">
        <w:rPr>
          <w:rFonts w:ascii="Helvetica" w:eastAsia="Times New Roman" w:hAnsi="Helvetica" w:cs="Calibri"/>
          <w:color w:val="000000"/>
          <w:sz w:val="22"/>
          <w:szCs w:val="22"/>
        </w:rPr>
        <w:t xml:space="preserve">then </w:t>
      </w:r>
      <w:r w:rsidR="004934D0" w:rsidRPr="00B2790B">
        <w:rPr>
          <w:rFonts w:ascii="Helvetica" w:eastAsia="Times New Roman" w:hAnsi="Helvetica" w:cs="Calibri"/>
          <w:color w:val="000000"/>
          <w:sz w:val="22"/>
          <w:szCs w:val="22"/>
        </w:rPr>
        <w:t xml:space="preserve">perform a </w:t>
      </w:r>
      <w:r w:rsidR="004F20D0">
        <w:rPr>
          <w:rFonts w:ascii="Helvetica" w:eastAsia="Times New Roman" w:hAnsi="Helvetica" w:cs="Calibri"/>
          <w:color w:val="000000"/>
          <w:sz w:val="22"/>
          <w:szCs w:val="22"/>
        </w:rPr>
        <w:t>set</w:t>
      </w:r>
      <w:r w:rsidR="00033F5F">
        <w:rPr>
          <w:rFonts w:ascii="Helvetica" w:eastAsia="Times New Roman" w:hAnsi="Helvetica" w:cs="Calibri"/>
          <w:color w:val="000000"/>
          <w:sz w:val="22"/>
          <w:szCs w:val="22"/>
        </w:rPr>
        <w:t xml:space="preserve"> of</w:t>
      </w:r>
      <w:r w:rsidR="004F20D0">
        <w:rPr>
          <w:rFonts w:ascii="Helvetica" w:eastAsia="Times New Roman" w:hAnsi="Helvetica" w:cs="Calibri"/>
          <w:color w:val="000000"/>
          <w:sz w:val="22"/>
          <w:szCs w:val="22"/>
        </w:rPr>
        <w:t xml:space="preserve"> </w:t>
      </w:r>
      <w:r w:rsidR="00E64E9E">
        <w:rPr>
          <w:rFonts w:ascii="Helvetica" w:eastAsia="Times New Roman" w:hAnsi="Helvetica" w:cs="Calibri"/>
          <w:color w:val="000000"/>
          <w:sz w:val="22"/>
          <w:szCs w:val="22"/>
        </w:rPr>
        <w:t>road crossing</w:t>
      </w:r>
      <w:r w:rsidR="004F20D0">
        <w:rPr>
          <w:rFonts w:ascii="Helvetica" w:eastAsia="Times New Roman" w:hAnsi="Helvetica" w:cs="Calibri"/>
          <w:color w:val="000000"/>
          <w:sz w:val="22"/>
          <w:szCs w:val="22"/>
        </w:rPr>
        <w:t xml:space="preserve"> trials, presented in 10 blocks</w:t>
      </w:r>
      <w:r w:rsidR="00E64E9E">
        <w:rPr>
          <w:rFonts w:ascii="Helvetica" w:eastAsia="Times New Roman" w:hAnsi="Helvetica" w:cs="Calibri"/>
          <w:color w:val="000000"/>
          <w:sz w:val="22"/>
          <w:szCs w:val="22"/>
        </w:rPr>
        <w:t xml:space="preserve">, where your task is to decide </w:t>
      </w:r>
      <w:proofErr w:type="gramStart"/>
      <w:r w:rsidR="00E64E9E">
        <w:rPr>
          <w:rFonts w:ascii="Helvetica" w:eastAsia="Times New Roman" w:hAnsi="Helvetica" w:cs="Calibri"/>
          <w:color w:val="000000"/>
          <w:sz w:val="22"/>
          <w:szCs w:val="22"/>
        </w:rPr>
        <w:t>whether or not</w:t>
      </w:r>
      <w:proofErr w:type="gramEnd"/>
      <w:r w:rsidR="00E64E9E">
        <w:rPr>
          <w:rFonts w:ascii="Helvetica" w:eastAsia="Times New Roman" w:hAnsi="Helvetica" w:cs="Calibri"/>
          <w:color w:val="000000"/>
          <w:sz w:val="22"/>
          <w:szCs w:val="22"/>
        </w:rPr>
        <w:t xml:space="preserve"> (and when) it is safe to cross the road in front of a car approaching from the right</w:t>
      </w:r>
      <w:r w:rsidR="004934D0" w:rsidRPr="004F20D0">
        <w:rPr>
          <w:rFonts w:ascii="Helvetica" w:eastAsia="Times New Roman" w:hAnsi="Helvetica" w:cs="Calibri"/>
          <w:color w:val="000000"/>
          <w:sz w:val="22"/>
          <w:szCs w:val="22"/>
        </w:rPr>
        <w:t xml:space="preserve">. </w:t>
      </w:r>
      <w:r w:rsidR="004934D0" w:rsidRPr="00B2790B">
        <w:rPr>
          <w:rFonts w:ascii="Helvetica" w:eastAsia="Times New Roman" w:hAnsi="Helvetica" w:cs="Calibri"/>
          <w:color w:val="000000"/>
          <w:sz w:val="22"/>
          <w:szCs w:val="22"/>
        </w:rPr>
        <w:t xml:space="preserve">In each block, you will be presented with one of nine AR interfaces or a non-AR baseline condition. The AR </w:t>
      </w:r>
      <w:r w:rsidR="004934D0" w:rsidRPr="004F20D0">
        <w:rPr>
          <w:rFonts w:ascii="Helvetica" w:eastAsia="Times New Roman" w:hAnsi="Helvetica" w:cs="Calibri"/>
          <w:color w:val="000000"/>
          <w:sz w:val="22"/>
          <w:szCs w:val="22"/>
        </w:rPr>
        <w:t xml:space="preserve">interface provides you </w:t>
      </w:r>
      <w:r w:rsidR="0052401B" w:rsidRPr="004F20D0">
        <w:rPr>
          <w:rFonts w:ascii="Helvetica" w:eastAsia="Times New Roman" w:hAnsi="Helvetica" w:cs="Calibri"/>
          <w:color w:val="000000"/>
          <w:sz w:val="22"/>
          <w:szCs w:val="22"/>
        </w:rPr>
        <w:t xml:space="preserve">with </w:t>
      </w:r>
      <w:r w:rsidR="004934D0" w:rsidRPr="004F20D0">
        <w:rPr>
          <w:rFonts w:ascii="Helvetica" w:eastAsia="Times New Roman" w:hAnsi="Helvetica" w:cs="Calibri"/>
          <w:color w:val="000000"/>
          <w:sz w:val="22"/>
          <w:szCs w:val="22"/>
        </w:rPr>
        <w:t xml:space="preserve">information </w:t>
      </w:r>
      <w:r w:rsidR="0052401B" w:rsidRPr="004F20D0">
        <w:rPr>
          <w:rFonts w:ascii="Helvetica" w:eastAsia="Times New Roman" w:hAnsi="Helvetica" w:cs="Calibri"/>
          <w:color w:val="000000"/>
          <w:sz w:val="22"/>
          <w:szCs w:val="22"/>
        </w:rPr>
        <w:t xml:space="preserve">about </w:t>
      </w:r>
      <w:r w:rsidR="004934D0" w:rsidRPr="00B2790B">
        <w:rPr>
          <w:rFonts w:ascii="Helvetica" w:eastAsia="Times New Roman" w:hAnsi="Helvetica" w:cs="Calibri"/>
          <w:color w:val="000000"/>
          <w:sz w:val="22"/>
          <w:szCs w:val="22"/>
        </w:rPr>
        <w:t xml:space="preserve">whether the approaching car will stop or not. The AR interface </w:t>
      </w:r>
      <w:r w:rsidR="00E64E9E">
        <w:rPr>
          <w:rFonts w:ascii="Helvetica" w:eastAsia="Times New Roman" w:hAnsi="Helvetica" w:cs="Calibri"/>
          <w:color w:val="000000"/>
          <w:sz w:val="22"/>
          <w:szCs w:val="22"/>
        </w:rPr>
        <w:t xml:space="preserve">(a green or red message presented in the </w:t>
      </w:r>
      <w:r w:rsidR="00E64E9E">
        <w:rPr>
          <w:rFonts w:ascii="Helvetica" w:eastAsia="Times New Roman" w:hAnsi="Helvetica" w:cs="Calibri"/>
          <w:color w:val="000000"/>
          <w:sz w:val="22"/>
          <w:szCs w:val="22"/>
        </w:rPr>
        <w:lastRenderedPageBreak/>
        <w:t xml:space="preserve">environment or on the approaching vehicle) </w:t>
      </w:r>
      <w:r w:rsidR="004934D0" w:rsidRPr="00B2790B">
        <w:rPr>
          <w:rFonts w:ascii="Helvetica" w:eastAsia="Times New Roman" w:hAnsi="Helvetica" w:cs="Calibri"/>
          <w:color w:val="000000"/>
          <w:sz w:val="22"/>
          <w:szCs w:val="22"/>
        </w:rPr>
        <w:t>always provides valid information, i.e., there are no trials in which the AR malfunctions or provides incorrect advice.</w:t>
      </w:r>
    </w:p>
    <w:p w14:paraId="78CE1463" w14:textId="77777777" w:rsidR="004934D0" w:rsidRPr="00B2790B" w:rsidRDefault="004934D0" w:rsidP="000715E2">
      <w:pPr>
        <w:jc w:val="both"/>
        <w:rPr>
          <w:rFonts w:ascii="Helvetica" w:eastAsia="Times New Roman" w:hAnsi="Helvetica" w:cs="Calibri"/>
          <w:color w:val="000000"/>
          <w:sz w:val="22"/>
          <w:szCs w:val="22"/>
        </w:rPr>
      </w:pPr>
    </w:p>
    <w:p w14:paraId="135D67AC" w14:textId="234A3BDE" w:rsidR="000433FF" w:rsidRDefault="00A04F89" w:rsidP="004F20D0">
      <w:pPr>
        <w:jc w:val="center"/>
        <w:rPr>
          <w:rStyle w:val="StyleArial"/>
          <w:rFonts w:ascii="Helvetica" w:hAnsi="Helvetica" w:cs="Calibri"/>
          <w:b/>
          <w:bCs/>
          <w:i/>
          <w:iCs/>
          <w:noProof/>
          <w:szCs w:val="22"/>
        </w:rPr>
      </w:pPr>
      <w:r>
        <w:rPr>
          <w:noProof/>
          <w:lang w:eastAsia="en-GB"/>
        </w:rPr>
        <mc:AlternateContent>
          <mc:Choice Requires="wps">
            <w:drawing>
              <wp:anchor distT="0" distB="0" distL="114300" distR="114300" simplePos="0" relativeHeight="251660289" behindDoc="0" locked="0" layoutInCell="1" allowOverlap="1" wp14:anchorId="5C800612" wp14:editId="73677551">
                <wp:simplePos x="0" y="0"/>
                <wp:positionH relativeFrom="column">
                  <wp:posOffset>0</wp:posOffset>
                </wp:positionH>
                <wp:positionV relativeFrom="paragraph">
                  <wp:posOffset>0</wp:posOffset>
                </wp:positionV>
                <wp:extent cx="1828800" cy="1828800"/>
                <wp:effectExtent l="0" t="0" r="15240" b="1079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chemeClr val="tx1"/>
                          </a:solidFill>
                        </a:ln>
                      </wps:spPr>
                      <wps:txbx>
                        <w:txbxContent>
                          <w:p w14:paraId="7FB73F4A" w14:textId="49242A4F" w:rsidR="00A04F89" w:rsidRPr="009D1E90" w:rsidRDefault="00E64E9E" w:rsidP="009D1E90">
                            <w:pPr>
                              <w:jc w:val="both"/>
                              <w:rPr>
                                <w:rFonts w:ascii="Helvetica" w:eastAsia="Times New Roman" w:hAnsi="Helvetica" w:cs="Calibri"/>
                                <w:i/>
                                <w:iCs/>
                                <w:color w:val="000000"/>
                                <w:sz w:val="22"/>
                                <w:szCs w:val="22"/>
                              </w:rPr>
                            </w:pPr>
                            <w:r>
                              <w:rPr>
                                <w:rFonts w:ascii="Helvetica" w:eastAsia="Times New Roman" w:hAnsi="Helvetica" w:cs="Calibri"/>
                                <w:i/>
                                <w:iCs/>
                                <w:color w:val="000000"/>
                                <w:sz w:val="22"/>
                                <w:szCs w:val="22"/>
                              </w:rPr>
                              <w:t>At the start of each trial, y</w:t>
                            </w:r>
                            <w:r w:rsidR="00A04F89" w:rsidRPr="009D1E90">
                              <w:rPr>
                                <w:rFonts w:ascii="Helvetica" w:eastAsia="Times New Roman" w:hAnsi="Helvetica" w:cs="Calibri"/>
                                <w:i/>
                                <w:iCs/>
                                <w:color w:val="000000"/>
                                <w:sz w:val="22"/>
                                <w:szCs w:val="22"/>
                              </w:rPr>
                              <w:t>ou are requested to stand on a demarcated spot</w:t>
                            </w:r>
                            <w:r w:rsidR="005F1E35">
                              <w:rPr>
                                <w:rFonts w:ascii="Helvetica" w:eastAsia="Times New Roman" w:hAnsi="Helvetica" w:cs="Calibri"/>
                                <w:i/>
                                <w:iCs/>
                                <w:color w:val="000000"/>
                                <w:sz w:val="22"/>
                                <w:szCs w:val="22"/>
                              </w:rPr>
                              <w:t xml:space="preserve"> (a blue cross)</w:t>
                            </w:r>
                            <w:r>
                              <w:rPr>
                                <w:rFonts w:ascii="Helvetica" w:eastAsia="Times New Roman" w:hAnsi="Helvetica" w:cs="Calibri"/>
                                <w:i/>
                                <w:iCs/>
                                <w:color w:val="000000"/>
                                <w:sz w:val="22"/>
                                <w:szCs w:val="22"/>
                              </w:rPr>
                              <w:t>, which</w:t>
                            </w:r>
                            <w:r w:rsidR="005F1E35">
                              <w:rPr>
                                <w:rFonts w:ascii="Helvetica" w:eastAsia="Times New Roman" w:hAnsi="Helvetica" w:cs="Calibri"/>
                                <w:i/>
                                <w:iCs/>
                                <w:color w:val="000000"/>
                                <w:sz w:val="22"/>
                                <w:szCs w:val="22"/>
                              </w:rPr>
                              <w:t xml:space="preserve"> will be shown to you by </w:t>
                            </w:r>
                            <w:r>
                              <w:rPr>
                                <w:rFonts w:ascii="Helvetica" w:eastAsia="Times New Roman" w:hAnsi="Helvetica" w:cs="Calibri"/>
                                <w:i/>
                                <w:iCs/>
                                <w:color w:val="000000"/>
                                <w:sz w:val="22"/>
                                <w:szCs w:val="22"/>
                              </w:rPr>
                              <w:t>the experimenter</w:t>
                            </w:r>
                            <w:r w:rsidR="00A04F89" w:rsidRPr="009D1E90">
                              <w:rPr>
                                <w:rFonts w:ascii="Helvetica" w:eastAsia="Times New Roman" w:hAnsi="Helvetica" w:cs="Calibri"/>
                                <w:i/>
                                <w:iCs/>
                                <w:color w:val="000000"/>
                                <w:sz w:val="22"/>
                                <w:szCs w:val="22"/>
                              </w:rPr>
                              <w:t xml:space="preserve">. </w:t>
                            </w:r>
                            <w:r>
                              <w:rPr>
                                <w:rFonts w:ascii="Helvetica" w:eastAsia="Times New Roman" w:hAnsi="Helvetica" w:cs="Calibri"/>
                                <w:i/>
                                <w:iCs/>
                                <w:color w:val="000000"/>
                                <w:sz w:val="22"/>
                                <w:szCs w:val="22"/>
                              </w:rPr>
                              <w:t xml:space="preserve">Each trial starts with </w:t>
                            </w:r>
                            <w:r w:rsidR="005F1E35">
                              <w:rPr>
                                <w:rFonts w:ascii="Helvetica" w:eastAsia="Times New Roman" w:hAnsi="Helvetica" w:cs="Calibri"/>
                                <w:i/>
                                <w:iCs/>
                                <w:color w:val="000000"/>
                                <w:sz w:val="22"/>
                                <w:szCs w:val="22"/>
                              </w:rPr>
                              <w:t xml:space="preserve">the appearance of </w:t>
                            </w:r>
                            <w:r>
                              <w:rPr>
                                <w:rFonts w:ascii="Helvetica" w:eastAsia="Times New Roman" w:hAnsi="Helvetica" w:cs="Calibri"/>
                                <w:i/>
                                <w:iCs/>
                                <w:color w:val="000000"/>
                                <w:sz w:val="22"/>
                                <w:szCs w:val="22"/>
                              </w:rPr>
                              <w:t>a big</w:t>
                            </w:r>
                            <w:r w:rsidR="00A04F89" w:rsidRPr="009D1E90">
                              <w:rPr>
                                <w:rFonts w:ascii="Helvetica" w:eastAsia="Times New Roman" w:hAnsi="Helvetica" w:cs="Calibri"/>
                                <w:i/>
                                <w:iCs/>
                                <w:color w:val="000000"/>
                                <w:sz w:val="22"/>
                                <w:szCs w:val="22"/>
                              </w:rPr>
                              <w:t xml:space="preserve"> cyan circle</w:t>
                            </w:r>
                            <w:r w:rsidR="005F1E35">
                              <w:rPr>
                                <w:rFonts w:ascii="Helvetica" w:eastAsia="Times New Roman" w:hAnsi="Helvetica" w:cs="Calibri"/>
                                <w:i/>
                                <w:iCs/>
                                <w:color w:val="000000"/>
                                <w:sz w:val="22"/>
                                <w:szCs w:val="22"/>
                              </w:rPr>
                              <w:t xml:space="preserve"> on the virtual world, </w:t>
                            </w:r>
                            <w:r w:rsidR="0021378F">
                              <w:rPr>
                                <w:rFonts w:ascii="Helvetica" w:eastAsia="Times New Roman" w:hAnsi="Helvetica" w:cs="Calibri"/>
                                <w:i/>
                                <w:iCs/>
                                <w:color w:val="000000"/>
                                <w:sz w:val="22"/>
                                <w:szCs w:val="22"/>
                              </w:rPr>
                              <w:t xml:space="preserve">on your left, </w:t>
                            </w:r>
                            <w:r w:rsidR="005F1E35">
                              <w:rPr>
                                <w:rFonts w:ascii="Helvetica" w:eastAsia="Times New Roman" w:hAnsi="Helvetica" w:cs="Calibri"/>
                                <w:i/>
                                <w:iCs/>
                                <w:color w:val="000000"/>
                                <w:sz w:val="22"/>
                                <w:szCs w:val="22"/>
                              </w:rPr>
                              <w:t xml:space="preserve">to your right, or in </w:t>
                            </w:r>
                            <w:r w:rsidR="0021378F">
                              <w:rPr>
                                <w:rFonts w:ascii="Helvetica" w:eastAsia="Times New Roman" w:hAnsi="Helvetica" w:cs="Calibri"/>
                                <w:i/>
                                <w:iCs/>
                                <w:color w:val="000000"/>
                                <w:sz w:val="22"/>
                                <w:szCs w:val="22"/>
                              </w:rPr>
                              <w:t>front o</w:t>
                            </w:r>
                            <w:r w:rsidR="005F1E35">
                              <w:rPr>
                                <w:rFonts w:ascii="Helvetica" w:eastAsia="Times New Roman" w:hAnsi="Helvetica" w:cs="Calibri"/>
                                <w:i/>
                                <w:iCs/>
                                <w:color w:val="000000"/>
                                <w:sz w:val="22"/>
                                <w:szCs w:val="22"/>
                              </w:rPr>
                              <w:t>f you</w:t>
                            </w:r>
                            <w:r w:rsidR="00A04F89" w:rsidRPr="009D1E90">
                              <w:rPr>
                                <w:rFonts w:ascii="Helvetica" w:eastAsia="Times New Roman" w:hAnsi="Helvetica" w:cs="Calibri"/>
                                <w:i/>
                                <w:iCs/>
                                <w:color w:val="000000"/>
                                <w:sz w:val="22"/>
                                <w:szCs w:val="22"/>
                              </w:rPr>
                              <w:t xml:space="preserve">. </w:t>
                            </w:r>
                            <w:r w:rsidR="00500E57">
                              <w:rPr>
                                <w:rFonts w:ascii="Helvetica" w:eastAsia="Times New Roman" w:hAnsi="Helvetica" w:cs="Calibri"/>
                                <w:i/>
                                <w:iCs/>
                                <w:color w:val="000000"/>
                                <w:sz w:val="22"/>
                                <w:szCs w:val="22"/>
                              </w:rPr>
                              <w:t xml:space="preserve">Please </w:t>
                            </w:r>
                            <w:proofErr w:type="gramStart"/>
                            <w:r w:rsidR="00500E57">
                              <w:rPr>
                                <w:rFonts w:ascii="Helvetica" w:eastAsia="Times New Roman" w:hAnsi="Helvetica" w:cs="Calibri"/>
                                <w:i/>
                                <w:iCs/>
                                <w:color w:val="000000"/>
                                <w:sz w:val="22"/>
                                <w:szCs w:val="22"/>
                              </w:rPr>
                              <w:t>l</w:t>
                            </w:r>
                            <w:r w:rsidR="00A04F89" w:rsidRPr="009D1E90">
                              <w:rPr>
                                <w:rFonts w:ascii="Helvetica" w:eastAsia="Times New Roman" w:hAnsi="Helvetica" w:cs="Calibri"/>
                                <w:i/>
                                <w:iCs/>
                                <w:color w:val="000000"/>
                                <w:sz w:val="22"/>
                                <w:szCs w:val="22"/>
                              </w:rPr>
                              <w:t>ook into</w:t>
                            </w:r>
                            <w:proofErr w:type="gramEnd"/>
                            <w:r w:rsidR="00A04F89" w:rsidRPr="009D1E90">
                              <w:rPr>
                                <w:rFonts w:ascii="Helvetica" w:eastAsia="Times New Roman" w:hAnsi="Helvetica" w:cs="Calibri"/>
                                <w:i/>
                                <w:iCs/>
                                <w:color w:val="000000"/>
                                <w:sz w:val="22"/>
                                <w:szCs w:val="22"/>
                              </w:rPr>
                              <w:t xml:space="preserve"> the circle</w:t>
                            </w:r>
                            <w:r w:rsidR="0021378F">
                              <w:rPr>
                                <w:rFonts w:ascii="Helvetica" w:eastAsia="Times New Roman" w:hAnsi="Helvetica" w:cs="Calibri"/>
                                <w:i/>
                                <w:iCs/>
                                <w:color w:val="000000"/>
                                <w:sz w:val="22"/>
                                <w:szCs w:val="22"/>
                              </w:rPr>
                              <w:t xml:space="preserve"> by turning your head</w:t>
                            </w:r>
                            <w:r w:rsidR="005F1E35">
                              <w:rPr>
                                <w:rFonts w:ascii="Helvetica" w:eastAsia="Times New Roman" w:hAnsi="Helvetica" w:cs="Calibri"/>
                                <w:i/>
                                <w:iCs/>
                                <w:color w:val="000000"/>
                                <w:sz w:val="22"/>
                                <w:szCs w:val="22"/>
                              </w:rPr>
                              <w:t>,</w:t>
                            </w:r>
                            <w:r w:rsidR="0021378F">
                              <w:rPr>
                                <w:rFonts w:ascii="Helvetica" w:eastAsia="Times New Roman" w:hAnsi="Helvetica" w:cs="Calibri"/>
                                <w:i/>
                                <w:iCs/>
                                <w:color w:val="000000"/>
                                <w:sz w:val="22"/>
                                <w:szCs w:val="22"/>
                              </w:rPr>
                              <w:t xml:space="preserve"> and not your full body. </w:t>
                            </w:r>
                            <w:r w:rsidR="00A04F89" w:rsidRPr="009D1E90">
                              <w:rPr>
                                <w:rFonts w:ascii="Helvetica" w:eastAsia="Times New Roman" w:hAnsi="Helvetica" w:cs="Calibri"/>
                                <w:i/>
                                <w:iCs/>
                                <w:color w:val="000000"/>
                                <w:sz w:val="22"/>
                                <w:szCs w:val="22"/>
                              </w:rPr>
                              <w:t>Keep looking into the circle until it disappears</w:t>
                            </w:r>
                            <w:r w:rsidR="005F1E35">
                              <w:rPr>
                                <w:rFonts w:ascii="Helvetica" w:eastAsia="Times New Roman" w:hAnsi="Helvetica" w:cs="Calibri"/>
                                <w:i/>
                                <w:iCs/>
                                <w:color w:val="000000"/>
                                <w:sz w:val="22"/>
                                <w:szCs w:val="22"/>
                              </w:rPr>
                              <w:t>.</w:t>
                            </w:r>
                            <w:r w:rsidR="00A04F89" w:rsidRPr="009D1E90">
                              <w:rPr>
                                <w:rFonts w:ascii="Helvetica" w:eastAsia="Times New Roman" w:hAnsi="Helvetica" w:cs="Calibri"/>
                                <w:i/>
                                <w:iCs/>
                                <w:color w:val="000000"/>
                                <w:sz w:val="22"/>
                                <w:szCs w:val="22"/>
                              </w:rPr>
                              <w:t xml:space="preserve"> If you violate this instruction, a </w:t>
                            </w:r>
                            <w:r w:rsidR="00033F5F">
                              <w:rPr>
                                <w:rFonts w:ascii="Helvetica" w:eastAsia="Times New Roman" w:hAnsi="Helvetica" w:cs="Calibri"/>
                                <w:i/>
                                <w:iCs/>
                                <w:color w:val="000000"/>
                                <w:sz w:val="22"/>
                                <w:szCs w:val="22"/>
                              </w:rPr>
                              <w:t>beeping</w:t>
                            </w:r>
                            <w:r w:rsidR="00033F5F" w:rsidRPr="009D1E90">
                              <w:rPr>
                                <w:rFonts w:ascii="Helvetica" w:eastAsia="Times New Roman" w:hAnsi="Helvetica" w:cs="Calibri"/>
                                <w:i/>
                                <w:iCs/>
                                <w:color w:val="000000"/>
                                <w:sz w:val="22"/>
                                <w:szCs w:val="22"/>
                              </w:rPr>
                              <w:t xml:space="preserve"> </w:t>
                            </w:r>
                            <w:r w:rsidR="00A04F89" w:rsidRPr="009D1E90">
                              <w:rPr>
                                <w:rFonts w:ascii="Helvetica" w:eastAsia="Times New Roman" w:hAnsi="Helvetica" w:cs="Calibri"/>
                                <w:i/>
                                <w:iCs/>
                                <w:color w:val="000000"/>
                                <w:sz w:val="22"/>
                                <w:szCs w:val="22"/>
                              </w:rPr>
                              <w:t xml:space="preserve">sound is produced. </w:t>
                            </w:r>
                            <w:r w:rsidR="005F1E35">
                              <w:rPr>
                                <w:rFonts w:ascii="Helvetica" w:eastAsia="Times New Roman" w:hAnsi="Helvetica" w:cs="Calibri"/>
                                <w:i/>
                                <w:iCs/>
                                <w:color w:val="000000"/>
                                <w:sz w:val="22"/>
                                <w:szCs w:val="22"/>
                              </w:rPr>
                              <w:t>Each trial starts o</w:t>
                            </w:r>
                            <w:r w:rsidR="00A04F89" w:rsidRPr="009D1E90">
                              <w:rPr>
                                <w:rFonts w:ascii="Helvetica" w:eastAsia="Times New Roman" w:hAnsi="Helvetica" w:cs="Calibri"/>
                                <w:i/>
                                <w:iCs/>
                                <w:color w:val="000000"/>
                                <w:sz w:val="22"/>
                                <w:szCs w:val="22"/>
                              </w:rPr>
                              <w:t>nce the circle disappears</w:t>
                            </w:r>
                            <w:r w:rsidR="005F1E35">
                              <w:rPr>
                                <w:rFonts w:ascii="Helvetica" w:eastAsia="Times New Roman" w:hAnsi="Helvetica" w:cs="Calibri"/>
                                <w:i/>
                                <w:iCs/>
                                <w:color w:val="000000"/>
                                <w:sz w:val="22"/>
                                <w:szCs w:val="22"/>
                              </w:rPr>
                              <w:t>. Y</w:t>
                            </w:r>
                            <w:r w:rsidR="00A04F89" w:rsidRPr="009D1E90">
                              <w:rPr>
                                <w:rFonts w:ascii="Helvetica" w:eastAsia="Times New Roman" w:hAnsi="Helvetica" w:cs="Calibri"/>
                                <w:i/>
                                <w:iCs/>
                                <w:color w:val="000000"/>
                                <w:sz w:val="22"/>
                                <w:szCs w:val="22"/>
                              </w:rPr>
                              <w:t xml:space="preserve">ou are </w:t>
                            </w:r>
                            <w:r w:rsidR="005F1E35">
                              <w:rPr>
                                <w:rFonts w:ascii="Helvetica" w:eastAsia="Times New Roman" w:hAnsi="Helvetica" w:cs="Calibri"/>
                                <w:i/>
                                <w:iCs/>
                                <w:color w:val="000000"/>
                                <w:sz w:val="22"/>
                                <w:szCs w:val="22"/>
                              </w:rPr>
                              <w:t xml:space="preserve">then </w:t>
                            </w:r>
                            <w:r w:rsidR="00A04F89" w:rsidRPr="009D1E90">
                              <w:rPr>
                                <w:rFonts w:ascii="Helvetica" w:eastAsia="Times New Roman" w:hAnsi="Helvetica" w:cs="Calibri"/>
                                <w:i/>
                                <w:iCs/>
                                <w:color w:val="000000"/>
                                <w:sz w:val="22"/>
                                <w:szCs w:val="22"/>
                              </w:rPr>
                              <w:t xml:space="preserve">free to look around in the </w:t>
                            </w:r>
                            <w:proofErr w:type="gramStart"/>
                            <w:r w:rsidR="00A04F89" w:rsidRPr="009D1E90">
                              <w:rPr>
                                <w:rFonts w:ascii="Helvetica" w:eastAsia="Times New Roman" w:hAnsi="Helvetica" w:cs="Calibri"/>
                                <w:i/>
                                <w:iCs/>
                                <w:color w:val="000000"/>
                                <w:sz w:val="22"/>
                                <w:szCs w:val="22"/>
                              </w:rPr>
                              <w:t>environment</w:t>
                            </w:r>
                            <w:r w:rsidR="005F1E35">
                              <w:rPr>
                                <w:rFonts w:ascii="Helvetica" w:eastAsia="Times New Roman" w:hAnsi="Helvetica" w:cs="Calibri"/>
                                <w:i/>
                                <w:iCs/>
                                <w:color w:val="000000"/>
                                <w:sz w:val="22"/>
                                <w:szCs w:val="22"/>
                              </w:rPr>
                              <w:t>, and</w:t>
                            </w:r>
                            <w:proofErr w:type="gramEnd"/>
                            <w:r w:rsidR="005F1E35">
                              <w:rPr>
                                <w:rFonts w:ascii="Helvetica" w:eastAsia="Times New Roman" w:hAnsi="Helvetica" w:cs="Calibri"/>
                                <w:i/>
                                <w:iCs/>
                                <w:color w:val="000000"/>
                                <w:sz w:val="22"/>
                                <w:szCs w:val="22"/>
                              </w:rPr>
                              <w:t xml:space="preserve"> look for the approaching vehicle</w:t>
                            </w:r>
                            <w:r w:rsidR="00A04F89" w:rsidRPr="009D1E90">
                              <w:rPr>
                                <w:rFonts w:ascii="Helvetica" w:eastAsia="Times New Roman" w:hAnsi="Helvetica" w:cs="Calibri"/>
                                <w:i/>
                                <w:iCs/>
                                <w:color w:val="000000"/>
                                <w:sz w:val="22"/>
                                <w:szCs w:val="22"/>
                              </w:rPr>
                              <w:t xml:space="preserve">. For each trial, your task is to cross the road </w:t>
                            </w:r>
                            <w:r w:rsidR="00632E49">
                              <w:rPr>
                                <w:rFonts w:ascii="Helvetica" w:eastAsia="Times New Roman" w:hAnsi="Helvetica" w:cs="Calibri"/>
                                <w:i/>
                                <w:iCs/>
                                <w:color w:val="000000"/>
                                <w:sz w:val="22"/>
                                <w:szCs w:val="22"/>
                              </w:rPr>
                              <w:t>when</w:t>
                            </w:r>
                            <w:r w:rsidR="00033F5F">
                              <w:rPr>
                                <w:rFonts w:ascii="Helvetica" w:eastAsia="Times New Roman" w:hAnsi="Helvetica" w:cs="Calibri"/>
                                <w:i/>
                                <w:iCs/>
                                <w:color w:val="000000"/>
                                <w:sz w:val="22"/>
                                <w:szCs w:val="22"/>
                              </w:rPr>
                              <w:t xml:space="preserve"> and if</w:t>
                            </w:r>
                            <w:r w:rsidR="00632E49">
                              <w:rPr>
                                <w:rFonts w:ascii="Helvetica" w:eastAsia="Times New Roman" w:hAnsi="Helvetica" w:cs="Calibri"/>
                                <w:i/>
                                <w:iCs/>
                                <w:color w:val="000000"/>
                                <w:sz w:val="22"/>
                                <w:szCs w:val="22"/>
                              </w:rPr>
                              <w:t xml:space="preserve"> you feel comfortable to do so</w:t>
                            </w:r>
                            <w:r w:rsidR="00A04F89" w:rsidRPr="009D1E90">
                              <w:rPr>
                                <w:rFonts w:ascii="Helvetica" w:eastAsia="Times New Roman" w:hAnsi="Helvetica" w:cs="Calibri"/>
                                <w:i/>
                                <w:iCs/>
                                <w:color w:val="000000"/>
                                <w:sz w:val="22"/>
                                <w:szCs w:val="22"/>
                              </w:rPr>
                              <w:t xml:space="preserve">. </w:t>
                            </w:r>
                            <w:r w:rsidR="005F1E35">
                              <w:rPr>
                                <w:rFonts w:ascii="Helvetica" w:eastAsia="Times New Roman" w:hAnsi="Helvetica" w:cs="Calibri"/>
                                <w:i/>
                                <w:iCs/>
                                <w:color w:val="000000"/>
                                <w:sz w:val="22"/>
                                <w:szCs w:val="22"/>
                              </w:rPr>
                              <w:t xml:space="preserve">If you have crossed the road, you need to return to </w:t>
                            </w:r>
                            <w:r w:rsidR="007D6654">
                              <w:rPr>
                                <w:rFonts w:ascii="Helvetica" w:eastAsia="Times New Roman" w:hAnsi="Helvetica" w:cs="Calibri"/>
                                <w:i/>
                                <w:iCs/>
                                <w:color w:val="000000"/>
                                <w:sz w:val="22"/>
                                <w:szCs w:val="22"/>
                              </w:rPr>
                              <w:t xml:space="preserve">the </w:t>
                            </w:r>
                            <w:r w:rsidR="005F1E35">
                              <w:rPr>
                                <w:rFonts w:ascii="Helvetica" w:eastAsia="Times New Roman" w:hAnsi="Helvetica" w:cs="Calibri"/>
                                <w:i/>
                                <w:iCs/>
                                <w:color w:val="000000"/>
                                <w:sz w:val="22"/>
                                <w:szCs w:val="22"/>
                              </w:rPr>
                              <w:t xml:space="preserve">blue cross. </w:t>
                            </w:r>
                            <w:r w:rsidR="00A04F89" w:rsidRPr="009D1E90">
                              <w:rPr>
                                <w:rStyle w:val="StyleArial"/>
                                <w:rFonts w:ascii="Helvetica" w:hAnsi="Helvetica" w:cs="Calibri"/>
                                <w:i/>
                                <w:iCs/>
                                <w:noProof/>
                                <w:szCs w:val="22"/>
                              </w:rPr>
                              <w:t>When the tri</w:t>
                            </w:r>
                            <w:r w:rsidR="0021378F">
                              <w:rPr>
                                <w:rStyle w:val="StyleArial"/>
                                <w:rFonts w:ascii="Helvetica" w:hAnsi="Helvetica" w:cs="Calibri"/>
                                <w:i/>
                                <w:iCs/>
                                <w:noProof/>
                                <w:szCs w:val="22"/>
                              </w:rPr>
                              <w:t>a</w:t>
                            </w:r>
                            <w:r w:rsidR="00A04F89" w:rsidRPr="009D1E90">
                              <w:rPr>
                                <w:rStyle w:val="StyleArial"/>
                                <w:rFonts w:ascii="Helvetica" w:hAnsi="Helvetica" w:cs="Calibri"/>
                                <w:i/>
                                <w:iCs/>
                                <w:noProof/>
                                <w:szCs w:val="22"/>
                              </w:rPr>
                              <w:t xml:space="preserve">l ends, you will </w:t>
                            </w:r>
                            <w:r w:rsidR="005F1E35">
                              <w:rPr>
                                <w:rStyle w:val="StyleArial"/>
                                <w:rFonts w:ascii="Helvetica" w:hAnsi="Helvetica" w:cs="Calibri"/>
                                <w:i/>
                                <w:iCs/>
                                <w:noProof/>
                                <w:szCs w:val="22"/>
                              </w:rPr>
                              <w:t xml:space="preserve">need to provide your resonse to </w:t>
                            </w:r>
                            <w:r w:rsidR="00033F5F">
                              <w:rPr>
                                <w:rStyle w:val="StyleArial"/>
                                <w:rFonts w:ascii="Helvetica" w:hAnsi="Helvetica" w:cs="Calibri"/>
                                <w:i/>
                                <w:iCs/>
                                <w:noProof/>
                                <w:szCs w:val="22"/>
                              </w:rPr>
                              <w:t>a question</w:t>
                            </w:r>
                            <w:r w:rsidR="005F1E35">
                              <w:rPr>
                                <w:rStyle w:val="StyleArial"/>
                                <w:rFonts w:ascii="Helvetica" w:hAnsi="Helvetica" w:cs="Calibri"/>
                                <w:i/>
                                <w:iCs/>
                                <w:noProof/>
                                <w:szCs w:val="22"/>
                              </w:rPr>
                              <w:t>, which appear</w:t>
                            </w:r>
                            <w:r w:rsidR="007D6654">
                              <w:rPr>
                                <w:rStyle w:val="StyleArial"/>
                                <w:rFonts w:ascii="Helvetica" w:hAnsi="Helvetica" w:cs="Calibri"/>
                                <w:i/>
                                <w:iCs/>
                                <w:noProof/>
                                <w:szCs w:val="22"/>
                              </w:rPr>
                              <w:t>s</w:t>
                            </w:r>
                            <w:r w:rsidR="005F1E35">
                              <w:rPr>
                                <w:rStyle w:val="StyleArial"/>
                                <w:rFonts w:ascii="Helvetica" w:hAnsi="Helvetica" w:cs="Calibri"/>
                                <w:i/>
                                <w:iCs/>
                                <w:noProof/>
                                <w:szCs w:val="22"/>
                              </w:rPr>
                              <w:t xml:space="preserve"> on the virtual world, ahead of you</w:t>
                            </w:r>
                            <w:r w:rsidR="0019018E">
                              <w:rPr>
                                <w:rStyle w:val="StyleArial"/>
                                <w:rFonts w:ascii="Helvetica" w:hAnsi="Helvetica" w:cs="Calibri"/>
                                <w:i/>
                                <w:iCs/>
                                <w:noProof/>
                                <w:szCs w:val="22"/>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800612"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60289;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" filled="f" strokecolor="black [3213]" strokeweight=".5pt">
                <v:textbox style="mso-fit-shape-to-text:t">
                  <w:txbxContent>
                    <w:p w14:paraId="7FB73F4A" w14:textId="49242A4F" w:rsidR="00A04F89" w:rsidRPr="009D1E90" w:rsidRDefault="00E64E9E" w:rsidP="009D1E90">
                      <w:pPr>
                        <w:jc w:val="both"/>
                        <w:rPr>
                          <w:rFonts w:ascii="Helvetica" w:eastAsia="Times New Roman" w:hAnsi="Helvetica" w:cs="Calibri"/>
                          <w:i/>
                          <w:iCs/>
                          <w:color w:val="000000"/>
                          <w:sz w:val="22"/>
                          <w:szCs w:val="22"/>
                        </w:rPr>
                      </w:pPr>
                      <w:r>
                        <w:rPr>
                          <w:rFonts w:ascii="Helvetica" w:eastAsia="Times New Roman" w:hAnsi="Helvetica" w:cs="Calibri"/>
                          <w:i/>
                          <w:iCs/>
                          <w:color w:val="000000"/>
                          <w:sz w:val="22"/>
                          <w:szCs w:val="22"/>
                        </w:rPr>
                        <w:t>At the start of each trial, y</w:t>
                      </w:r>
                      <w:r w:rsidR="00A04F89" w:rsidRPr="009D1E90">
                        <w:rPr>
                          <w:rFonts w:ascii="Helvetica" w:eastAsia="Times New Roman" w:hAnsi="Helvetica" w:cs="Calibri"/>
                          <w:i/>
                          <w:iCs/>
                          <w:color w:val="000000"/>
                          <w:sz w:val="22"/>
                          <w:szCs w:val="22"/>
                        </w:rPr>
                        <w:t>ou are requested to stand on a demarcated spot</w:t>
                      </w:r>
                      <w:r w:rsidR="005F1E35">
                        <w:rPr>
                          <w:rFonts w:ascii="Helvetica" w:eastAsia="Times New Roman" w:hAnsi="Helvetica" w:cs="Calibri"/>
                          <w:i/>
                          <w:iCs/>
                          <w:color w:val="000000"/>
                          <w:sz w:val="22"/>
                          <w:szCs w:val="22"/>
                        </w:rPr>
                        <w:t xml:space="preserve"> (a blue cross)</w:t>
                      </w:r>
                      <w:r>
                        <w:rPr>
                          <w:rFonts w:ascii="Helvetica" w:eastAsia="Times New Roman" w:hAnsi="Helvetica" w:cs="Calibri"/>
                          <w:i/>
                          <w:iCs/>
                          <w:color w:val="000000"/>
                          <w:sz w:val="22"/>
                          <w:szCs w:val="22"/>
                        </w:rPr>
                        <w:t>, which</w:t>
                      </w:r>
                      <w:r w:rsidR="005F1E35">
                        <w:rPr>
                          <w:rFonts w:ascii="Helvetica" w:eastAsia="Times New Roman" w:hAnsi="Helvetica" w:cs="Calibri"/>
                          <w:i/>
                          <w:iCs/>
                          <w:color w:val="000000"/>
                          <w:sz w:val="22"/>
                          <w:szCs w:val="22"/>
                        </w:rPr>
                        <w:t xml:space="preserve"> will be shown to you by </w:t>
                      </w:r>
                      <w:r>
                        <w:rPr>
                          <w:rFonts w:ascii="Helvetica" w:eastAsia="Times New Roman" w:hAnsi="Helvetica" w:cs="Calibri"/>
                          <w:i/>
                          <w:iCs/>
                          <w:color w:val="000000"/>
                          <w:sz w:val="22"/>
                          <w:szCs w:val="22"/>
                        </w:rPr>
                        <w:t>the experimenter</w:t>
                      </w:r>
                      <w:r w:rsidR="00A04F89" w:rsidRPr="009D1E90">
                        <w:rPr>
                          <w:rFonts w:ascii="Helvetica" w:eastAsia="Times New Roman" w:hAnsi="Helvetica" w:cs="Calibri"/>
                          <w:i/>
                          <w:iCs/>
                          <w:color w:val="000000"/>
                          <w:sz w:val="22"/>
                          <w:szCs w:val="22"/>
                        </w:rPr>
                        <w:t xml:space="preserve">. </w:t>
                      </w:r>
                      <w:r>
                        <w:rPr>
                          <w:rFonts w:ascii="Helvetica" w:eastAsia="Times New Roman" w:hAnsi="Helvetica" w:cs="Calibri"/>
                          <w:i/>
                          <w:iCs/>
                          <w:color w:val="000000"/>
                          <w:sz w:val="22"/>
                          <w:szCs w:val="22"/>
                        </w:rPr>
                        <w:t xml:space="preserve">Each trial starts with </w:t>
                      </w:r>
                      <w:r w:rsidR="005F1E35">
                        <w:rPr>
                          <w:rFonts w:ascii="Helvetica" w:eastAsia="Times New Roman" w:hAnsi="Helvetica" w:cs="Calibri"/>
                          <w:i/>
                          <w:iCs/>
                          <w:color w:val="000000"/>
                          <w:sz w:val="22"/>
                          <w:szCs w:val="22"/>
                        </w:rPr>
                        <w:t xml:space="preserve">the appearance of </w:t>
                      </w:r>
                      <w:r>
                        <w:rPr>
                          <w:rFonts w:ascii="Helvetica" w:eastAsia="Times New Roman" w:hAnsi="Helvetica" w:cs="Calibri"/>
                          <w:i/>
                          <w:iCs/>
                          <w:color w:val="000000"/>
                          <w:sz w:val="22"/>
                          <w:szCs w:val="22"/>
                        </w:rPr>
                        <w:t>a big</w:t>
                      </w:r>
                      <w:r w:rsidR="00A04F89" w:rsidRPr="009D1E90">
                        <w:rPr>
                          <w:rFonts w:ascii="Helvetica" w:eastAsia="Times New Roman" w:hAnsi="Helvetica" w:cs="Calibri"/>
                          <w:i/>
                          <w:iCs/>
                          <w:color w:val="000000"/>
                          <w:sz w:val="22"/>
                          <w:szCs w:val="22"/>
                        </w:rPr>
                        <w:t xml:space="preserve"> cyan circle</w:t>
                      </w:r>
                      <w:r w:rsidR="005F1E35">
                        <w:rPr>
                          <w:rFonts w:ascii="Helvetica" w:eastAsia="Times New Roman" w:hAnsi="Helvetica" w:cs="Calibri"/>
                          <w:i/>
                          <w:iCs/>
                          <w:color w:val="000000"/>
                          <w:sz w:val="22"/>
                          <w:szCs w:val="22"/>
                        </w:rPr>
                        <w:t xml:space="preserve"> on the virtual world, </w:t>
                      </w:r>
                      <w:r w:rsidR="0021378F">
                        <w:rPr>
                          <w:rFonts w:ascii="Helvetica" w:eastAsia="Times New Roman" w:hAnsi="Helvetica" w:cs="Calibri"/>
                          <w:i/>
                          <w:iCs/>
                          <w:color w:val="000000"/>
                          <w:sz w:val="22"/>
                          <w:szCs w:val="22"/>
                        </w:rPr>
                        <w:t xml:space="preserve">on your left, </w:t>
                      </w:r>
                      <w:r w:rsidR="005F1E35">
                        <w:rPr>
                          <w:rFonts w:ascii="Helvetica" w:eastAsia="Times New Roman" w:hAnsi="Helvetica" w:cs="Calibri"/>
                          <w:i/>
                          <w:iCs/>
                          <w:color w:val="000000"/>
                          <w:sz w:val="22"/>
                          <w:szCs w:val="22"/>
                        </w:rPr>
                        <w:t xml:space="preserve">to your right, or in </w:t>
                      </w:r>
                      <w:r w:rsidR="0021378F">
                        <w:rPr>
                          <w:rFonts w:ascii="Helvetica" w:eastAsia="Times New Roman" w:hAnsi="Helvetica" w:cs="Calibri"/>
                          <w:i/>
                          <w:iCs/>
                          <w:color w:val="000000"/>
                          <w:sz w:val="22"/>
                          <w:szCs w:val="22"/>
                        </w:rPr>
                        <w:t>front o</w:t>
                      </w:r>
                      <w:r w:rsidR="005F1E35">
                        <w:rPr>
                          <w:rFonts w:ascii="Helvetica" w:eastAsia="Times New Roman" w:hAnsi="Helvetica" w:cs="Calibri"/>
                          <w:i/>
                          <w:iCs/>
                          <w:color w:val="000000"/>
                          <w:sz w:val="22"/>
                          <w:szCs w:val="22"/>
                        </w:rPr>
                        <w:t>f you</w:t>
                      </w:r>
                      <w:r w:rsidR="00A04F89" w:rsidRPr="009D1E90">
                        <w:rPr>
                          <w:rFonts w:ascii="Helvetica" w:eastAsia="Times New Roman" w:hAnsi="Helvetica" w:cs="Calibri"/>
                          <w:i/>
                          <w:iCs/>
                          <w:color w:val="000000"/>
                          <w:sz w:val="22"/>
                          <w:szCs w:val="22"/>
                        </w:rPr>
                        <w:t xml:space="preserve">. </w:t>
                      </w:r>
                      <w:r w:rsidR="00500E57">
                        <w:rPr>
                          <w:rFonts w:ascii="Helvetica" w:eastAsia="Times New Roman" w:hAnsi="Helvetica" w:cs="Calibri"/>
                          <w:i/>
                          <w:iCs/>
                          <w:color w:val="000000"/>
                          <w:sz w:val="22"/>
                          <w:szCs w:val="22"/>
                        </w:rPr>
                        <w:t xml:space="preserve">Please </w:t>
                      </w:r>
                      <w:proofErr w:type="gramStart"/>
                      <w:r w:rsidR="00500E57">
                        <w:rPr>
                          <w:rFonts w:ascii="Helvetica" w:eastAsia="Times New Roman" w:hAnsi="Helvetica" w:cs="Calibri"/>
                          <w:i/>
                          <w:iCs/>
                          <w:color w:val="000000"/>
                          <w:sz w:val="22"/>
                          <w:szCs w:val="22"/>
                        </w:rPr>
                        <w:t>l</w:t>
                      </w:r>
                      <w:r w:rsidR="00A04F89" w:rsidRPr="009D1E90">
                        <w:rPr>
                          <w:rFonts w:ascii="Helvetica" w:eastAsia="Times New Roman" w:hAnsi="Helvetica" w:cs="Calibri"/>
                          <w:i/>
                          <w:iCs/>
                          <w:color w:val="000000"/>
                          <w:sz w:val="22"/>
                          <w:szCs w:val="22"/>
                        </w:rPr>
                        <w:t>ook into</w:t>
                      </w:r>
                      <w:proofErr w:type="gramEnd"/>
                      <w:r w:rsidR="00A04F89" w:rsidRPr="009D1E90">
                        <w:rPr>
                          <w:rFonts w:ascii="Helvetica" w:eastAsia="Times New Roman" w:hAnsi="Helvetica" w:cs="Calibri"/>
                          <w:i/>
                          <w:iCs/>
                          <w:color w:val="000000"/>
                          <w:sz w:val="22"/>
                          <w:szCs w:val="22"/>
                        </w:rPr>
                        <w:t xml:space="preserve"> the circle</w:t>
                      </w:r>
                      <w:r w:rsidR="0021378F">
                        <w:rPr>
                          <w:rFonts w:ascii="Helvetica" w:eastAsia="Times New Roman" w:hAnsi="Helvetica" w:cs="Calibri"/>
                          <w:i/>
                          <w:iCs/>
                          <w:color w:val="000000"/>
                          <w:sz w:val="22"/>
                          <w:szCs w:val="22"/>
                        </w:rPr>
                        <w:t xml:space="preserve"> by turning your head</w:t>
                      </w:r>
                      <w:r w:rsidR="005F1E35">
                        <w:rPr>
                          <w:rFonts w:ascii="Helvetica" w:eastAsia="Times New Roman" w:hAnsi="Helvetica" w:cs="Calibri"/>
                          <w:i/>
                          <w:iCs/>
                          <w:color w:val="000000"/>
                          <w:sz w:val="22"/>
                          <w:szCs w:val="22"/>
                        </w:rPr>
                        <w:t>,</w:t>
                      </w:r>
                      <w:r w:rsidR="0021378F">
                        <w:rPr>
                          <w:rFonts w:ascii="Helvetica" w:eastAsia="Times New Roman" w:hAnsi="Helvetica" w:cs="Calibri"/>
                          <w:i/>
                          <w:iCs/>
                          <w:color w:val="000000"/>
                          <w:sz w:val="22"/>
                          <w:szCs w:val="22"/>
                        </w:rPr>
                        <w:t xml:space="preserve"> and not your full body. </w:t>
                      </w:r>
                      <w:r w:rsidR="00A04F89" w:rsidRPr="009D1E90">
                        <w:rPr>
                          <w:rFonts w:ascii="Helvetica" w:eastAsia="Times New Roman" w:hAnsi="Helvetica" w:cs="Calibri"/>
                          <w:i/>
                          <w:iCs/>
                          <w:color w:val="000000"/>
                          <w:sz w:val="22"/>
                          <w:szCs w:val="22"/>
                        </w:rPr>
                        <w:t>Keep looking into the circle until it disappears</w:t>
                      </w:r>
                      <w:r w:rsidR="005F1E35">
                        <w:rPr>
                          <w:rFonts w:ascii="Helvetica" w:eastAsia="Times New Roman" w:hAnsi="Helvetica" w:cs="Calibri"/>
                          <w:i/>
                          <w:iCs/>
                          <w:color w:val="000000"/>
                          <w:sz w:val="22"/>
                          <w:szCs w:val="22"/>
                        </w:rPr>
                        <w:t>.</w:t>
                      </w:r>
                      <w:r w:rsidR="00A04F89" w:rsidRPr="009D1E90">
                        <w:rPr>
                          <w:rFonts w:ascii="Helvetica" w:eastAsia="Times New Roman" w:hAnsi="Helvetica" w:cs="Calibri"/>
                          <w:i/>
                          <w:iCs/>
                          <w:color w:val="000000"/>
                          <w:sz w:val="22"/>
                          <w:szCs w:val="22"/>
                        </w:rPr>
                        <w:t xml:space="preserve"> If you violate this instruction, a </w:t>
                      </w:r>
                      <w:r w:rsidR="00033F5F">
                        <w:rPr>
                          <w:rFonts w:ascii="Helvetica" w:eastAsia="Times New Roman" w:hAnsi="Helvetica" w:cs="Calibri"/>
                          <w:i/>
                          <w:iCs/>
                          <w:color w:val="000000"/>
                          <w:sz w:val="22"/>
                          <w:szCs w:val="22"/>
                        </w:rPr>
                        <w:t>beeping</w:t>
                      </w:r>
                      <w:r w:rsidR="00033F5F" w:rsidRPr="009D1E90">
                        <w:rPr>
                          <w:rFonts w:ascii="Helvetica" w:eastAsia="Times New Roman" w:hAnsi="Helvetica" w:cs="Calibri"/>
                          <w:i/>
                          <w:iCs/>
                          <w:color w:val="000000"/>
                          <w:sz w:val="22"/>
                          <w:szCs w:val="22"/>
                        </w:rPr>
                        <w:t xml:space="preserve"> </w:t>
                      </w:r>
                      <w:r w:rsidR="00A04F89" w:rsidRPr="009D1E90">
                        <w:rPr>
                          <w:rFonts w:ascii="Helvetica" w:eastAsia="Times New Roman" w:hAnsi="Helvetica" w:cs="Calibri"/>
                          <w:i/>
                          <w:iCs/>
                          <w:color w:val="000000"/>
                          <w:sz w:val="22"/>
                          <w:szCs w:val="22"/>
                        </w:rPr>
                        <w:t xml:space="preserve">sound is produced. </w:t>
                      </w:r>
                      <w:r w:rsidR="005F1E35">
                        <w:rPr>
                          <w:rFonts w:ascii="Helvetica" w:eastAsia="Times New Roman" w:hAnsi="Helvetica" w:cs="Calibri"/>
                          <w:i/>
                          <w:iCs/>
                          <w:color w:val="000000"/>
                          <w:sz w:val="22"/>
                          <w:szCs w:val="22"/>
                        </w:rPr>
                        <w:t>Each trial starts o</w:t>
                      </w:r>
                      <w:r w:rsidR="00A04F89" w:rsidRPr="009D1E90">
                        <w:rPr>
                          <w:rFonts w:ascii="Helvetica" w:eastAsia="Times New Roman" w:hAnsi="Helvetica" w:cs="Calibri"/>
                          <w:i/>
                          <w:iCs/>
                          <w:color w:val="000000"/>
                          <w:sz w:val="22"/>
                          <w:szCs w:val="22"/>
                        </w:rPr>
                        <w:t>nce the circle disappears</w:t>
                      </w:r>
                      <w:r w:rsidR="005F1E35">
                        <w:rPr>
                          <w:rFonts w:ascii="Helvetica" w:eastAsia="Times New Roman" w:hAnsi="Helvetica" w:cs="Calibri"/>
                          <w:i/>
                          <w:iCs/>
                          <w:color w:val="000000"/>
                          <w:sz w:val="22"/>
                          <w:szCs w:val="22"/>
                        </w:rPr>
                        <w:t>. Y</w:t>
                      </w:r>
                      <w:r w:rsidR="00A04F89" w:rsidRPr="009D1E90">
                        <w:rPr>
                          <w:rFonts w:ascii="Helvetica" w:eastAsia="Times New Roman" w:hAnsi="Helvetica" w:cs="Calibri"/>
                          <w:i/>
                          <w:iCs/>
                          <w:color w:val="000000"/>
                          <w:sz w:val="22"/>
                          <w:szCs w:val="22"/>
                        </w:rPr>
                        <w:t xml:space="preserve">ou are </w:t>
                      </w:r>
                      <w:r w:rsidR="005F1E35">
                        <w:rPr>
                          <w:rFonts w:ascii="Helvetica" w:eastAsia="Times New Roman" w:hAnsi="Helvetica" w:cs="Calibri"/>
                          <w:i/>
                          <w:iCs/>
                          <w:color w:val="000000"/>
                          <w:sz w:val="22"/>
                          <w:szCs w:val="22"/>
                        </w:rPr>
                        <w:t xml:space="preserve">then </w:t>
                      </w:r>
                      <w:r w:rsidR="00A04F89" w:rsidRPr="009D1E90">
                        <w:rPr>
                          <w:rFonts w:ascii="Helvetica" w:eastAsia="Times New Roman" w:hAnsi="Helvetica" w:cs="Calibri"/>
                          <w:i/>
                          <w:iCs/>
                          <w:color w:val="000000"/>
                          <w:sz w:val="22"/>
                          <w:szCs w:val="22"/>
                        </w:rPr>
                        <w:t xml:space="preserve">free to look around in the </w:t>
                      </w:r>
                      <w:proofErr w:type="gramStart"/>
                      <w:r w:rsidR="00A04F89" w:rsidRPr="009D1E90">
                        <w:rPr>
                          <w:rFonts w:ascii="Helvetica" w:eastAsia="Times New Roman" w:hAnsi="Helvetica" w:cs="Calibri"/>
                          <w:i/>
                          <w:iCs/>
                          <w:color w:val="000000"/>
                          <w:sz w:val="22"/>
                          <w:szCs w:val="22"/>
                        </w:rPr>
                        <w:t>environment</w:t>
                      </w:r>
                      <w:r w:rsidR="005F1E35">
                        <w:rPr>
                          <w:rFonts w:ascii="Helvetica" w:eastAsia="Times New Roman" w:hAnsi="Helvetica" w:cs="Calibri"/>
                          <w:i/>
                          <w:iCs/>
                          <w:color w:val="000000"/>
                          <w:sz w:val="22"/>
                          <w:szCs w:val="22"/>
                        </w:rPr>
                        <w:t>, and</w:t>
                      </w:r>
                      <w:proofErr w:type="gramEnd"/>
                      <w:r w:rsidR="005F1E35">
                        <w:rPr>
                          <w:rFonts w:ascii="Helvetica" w:eastAsia="Times New Roman" w:hAnsi="Helvetica" w:cs="Calibri"/>
                          <w:i/>
                          <w:iCs/>
                          <w:color w:val="000000"/>
                          <w:sz w:val="22"/>
                          <w:szCs w:val="22"/>
                        </w:rPr>
                        <w:t xml:space="preserve"> look for the approaching vehicle</w:t>
                      </w:r>
                      <w:r w:rsidR="00A04F89" w:rsidRPr="009D1E90">
                        <w:rPr>
                          <w:rFonts w:ascii="Helvetica" w:eastAsia="Times New Roman" w:hAnsi="Helvetica" w:cs="Calibri"/>
                          <w:i/>
                          <w:iCs/>
                          <w:color w:val="000000"/>
                          <w:sz w:val="22"/>
                          <w:szCs w:val="22"/>
                        </w:rPr>
                        <w:t xml:space="preserve">. For each trial, your task is to cross the road </w:t>
                      </w:r>
                      <w:r w:rsidR="00632E49">
                        <w:rPr>
                          <w:rFonts w:ascii="Helvetica" w:eastAsia="Times New Roman" w:hAnsi="Helvetica" w:cs="Calibri"/>
                          <w:i/>
                          <w:iCs/>
                          <w:color w:val="000000"/>
                          <w:sz w:val="22"/>
                          <w:szCs w:val="22"/>
                        </w:rPr>
                        <w:t>when</w:t>
                      </w:r>
                      <w:r w:rsidR="00033F5F">
                        <w:rPr>
                          <w:rFonts w:ascii="Helvetica" w:eastAsia="Times New Roman" w:hAnsi="Helvetica" w:cs="Calibri"/>
                          <w:i/>
                          <w:iCs/>
                          <w:color w:val="000000"/>
                          <w:sz w:val="22"/>
                          <w:szCs w:val="22"/>
                        </w:rPr>
                        <w:t xml:space="preserve"> and if</w:t>
                      </w:r>
                      <w:r w:rsidR="00632E49">
                        <w:rPr>
                          <w:rFonts w:ascii="Helvetica" w:eastAsia="Times New Roman" w:hAnsi="Helvetica" w:cs="Calibri"/>
                          <w:i/>
                          <w:iCs/>
                          <w:color w:val="000000"/>
                          <w:sz w:val="22"/>
                          <w:szCs w:val="22"/>
                        </w:rPr>
                        <w:t xml:space="preserve"> you feel comfortable to do so</w:t>
                      </w:r>
                      <w:r w:rsidR="00A04F89" w:rsidRPr="009D1E90">
                        <w:rPr>
                          <w:rFonts w:ascii="Helvetica" w:eastAsia="Times New Roman" w:hAnsi="Helvetica" w:cs="Calibri"/>
                          <w:i/>
                          <w:iCs/>
                          <w:color w:val="000000"/>
                          <w:sz w:val="22"/>
                          <w:szCs w:val="22"/>
                        </w:rPr>
                        <w:t xml:space="preserve">. </w:t>
                      </w:r>
                      <w:r w:rsidR="005F1E35">
                        <w:rPr>
                          <w:rFonts w:ascii="Helvetica" w:eastAsia="Times New Roman" w:hAnsi="Helvetica" w:cs="Calibri"/>
                          <w:i/>
                          <w:iCs/>
                          <w:color w:val="000000"/>
                          <w:sz w:val="22"/>
                          <w:szCs w:val="22"/>
                        </w:rPr>
                        <w:t xml:space="preserve">If you have crossed the road, you need to return to </w:t>
                      </w:r>
                      <w:r w:rsidR="007D6654">
                        <w:rPr>
                          <w:rFonts w:ascii="Helvetica" w:eastAsia="Times New Roman" w:hAnsi="Helvetica" w:cs="Calibri"/>
                          <w:i/>
                          <w:iCs/>
                          <w:color w:val="000000"/>
                          <w:sz w:val="22"/>
                          <w:szCs w:val="22"/>
                        </w:rPr>
                        <w:t xml:space="preserve">the </w:t>
                      </w:r>
                      <w:r w:rsidR="005F1E35">
                        <w:rPr>
                          <w:rFonts w:ascii="Helvetica" w:eastAsia="Times New Roman" w:hAnsi="Helvetica" w:cs="Calibri"/>
                          <w:i/>
                          <w:iCs/>
                          <w:color w:val="000000"/>
                          <w:sz w:val="22"/>
                          <w:szCs w:val="22"/>
                        </w:rPr>
                        <w:t xml:space="preserve">blue cross. </w:t>
                      </w:r>
                      <w:r w:rsidR="00A04F89" w:rsidRPr="009D1E90">
                        <w:rPr>
                          <w:rStyle w:val="StyleArial"/>
                          <w:rFonts w:ascii="Helvetica" w:hAnsi="Helvetica" w:cs="Calibri"/>
                          <w:i/>
                          <w:iCs/>
                          <w:noProof/>
                          <w:szCs w:val="22"/>
                        </w:rPr>
                        <w:t>When the tri</w:t>
                      </w:r>
                      <w:r w:rsidR="0021378F">
                        <w:rPr>
                          <w:rStyle w:val="StyleArial"/>
                          <w:rFonts w:ascii="Helvetica" w:hAnsi="Helvetica" w:cs="Calibri"/>
                          <w:i/>
                          <w:iCs/>
                          <w:noProof/>
                          <w:szCs w:val="22"/>
                        </w:rPr>
                        <w:t>a</w:t>
                      </w:r>
                      <w:r w:rsidR="00A04F89" w:rsidRPr="009D1E90">
                        <w:rPr>
                          <w:rStyle w:val="StyleArial"/>
                          <w:rFonts w:ascii="Helvetica" w:hAnsi="Helvetica" w:cs="Calibri"/>
                          <w:i/>
                          <w:iCs/>
                          <w:noProof/>
                          <w:szCs w:val="22"/>
                        </w:rPr>
                        <w:t xml:space="preserve">l ends, you will </w:t>
                      </w:r>
                      <w:r w:rsidR="005F1E35">
                        <w:rPr>
                          <w:rStyle w:val="StyleArial"/>
                          <w:rFonts w:ascii="Helvetica" w:hAnsi="Helvetica" w:cs="Calibri"/>
                          <w:i/>
                          <w:iCs/>
                          <w:noProof/>
                          <w:szCs w:val="22"/>
                        </w:rPr>
                        <w:t xml:space="preserve">need to provide your resonse to </w:t>
                      </w:r>
                      <w:r w:rsidR="00033F5F">
                        <w:rPr>
                          <w:rStyle w:val="StyleArial"/>
                          <w:rFonts w:ascii="Helvetica" w:hAnsi="Helvetica" w:cs="Calibri"/>
                          <w:i/>
                          <w:iCs/>
                          <w:noProof/>
                          <w:szCs w:val="22"/>
                        </w:rPr>
                        <w:t>a question</w:t>
                      </w:r>
                      <w:r w:rsidR="005F1E35">
                        <w:rPr>
                          <w:rStyle w:val="StyleArial"/>
                          <w:rFonts w:ascii="Helvetica" w:hAnsi="Helvetica" w:cs="Calibri"/>
                          <w:i/>
                          <w:iCs/>
                          <w:noProof/>
                          <w:szCs w:val="22"/>
                        </w:rPr>
                        <w:t>, which appear</w:t>
                      </w:r>
                      <w:r w:rsidR="007D6654">
                        <w:rPr>
                          <w:rStyle w:val="StyleArial"/>
                          <w:rFonts w:ascii="Helvetica" w:hAnsi="Helvetica" w:cs="Calibri"/>
                          <w:i/>
                          <w:iCs/>
                          <w:noProof/>
                          <w:szCs w:val="22"/>
                        </w:rPr>
                        <w:t>s</w:t>
                      </w:r>
                      <w:r w:rsidR="005F1E35">
                        <w:rPr>
                          <w:rStyle w:val="StyleArial"/>
                          <w:rFonts w:ascii="Helvetica" w:hAnsi="Helvetica" w:cs="Calibri"/>
                          <w:i/>
                          <w:iCs/>
                          <w:noProof/>
                          <w:szCs w:val="22"/>
                        </w:rPr>
                        <w:t xml:space="preserve"> on the virtual world, ahead of you</w:t>
                      </w:r>
                      <w:r w:rsidR="0019018E">
                        <w:rPr>
                          <w:rStyle w:val="StyleArial"/>
                          <w:rFonts w:ascii="Helvetica" w:hAnsi="Helvetica" w:cs="Calibri"/>
                          <w:i/>
                          <w:iCs/>
                          <w:noProof/>
                          <w:szCs w:val="22"/>
                        </w:rPr>
                        <w:t>.</w:t>
                      </w:r>
                    </w:p>
                  </w:txbxContent>
                </v:textbox>
                <w10:wrap type="square"/>
              </v:shape>
            </w:pict>
          </mc:Fallback>
        </mc:AlternateContent>
      </w:r>
    </w:p>
    <w:p w14:paraId="665E9FB2" w14:textId="3F22C504" w:rsidR="004934D0" w:rsidRPr="004F20D0" w:rsidRDefault="004934D0" w:rsidP="0019018E">
      <w:pPr>
        <w:jc w:val="center"/>
        <w:rPr>
          <w:rFonts w:ascii="Helvetica" w:eastAsia="Times New Roman" w:hAnsi="Helvetica" w:cs="Calibri"/>
          <w:color w:val="000000"/>
          <w:sz w:val="22"/>
          <w:szCs w:val="22"/>
        </w:rPr>
      </w:pPr>
    </w:p>
    <w:p w14:paraId="632DC5B3" w14:textId="71959AAB" w:rsidR="00794175" w:rsidRPr="00B2790B" w:rsidRDefault="004934D0" w:rsidP="000715E2">
      <w:pPr>
        <w:jc w:val="both"/>
        <w:rPr>
          <w:rFonts w:ascii="Helvetica" w:eastAsia="Times New Roman" w:hAnsi="Helvetica" w:cs="Calibri"/>
          <w:color w:val="000000"/>
          <w:sz w:val="22"/>
          <w:szCs w:val="22"/>
        </w:rPr>
      </w:pPr>
      <w:proofErr w:type="gramStart"/>
      <w:r w:rsidRPr="00B2790B">
        <w:rPr>
          <w:rFonts w:ascii="Helvetica" w:eastAsia="Times New Roman" w:hAnsi="Helvetica" w:cs="Calibri"/>
          <w:color w:val="000000"/>
          <w:sz w:val="22"/>
          <w:szCs w:val="22"/>
        </w:rPr>
        <w:t>Following each block, there</w:t>
      </w:r>
      <w:proofErr w:type="gramEnd"/>
      <w:r w:rsidRPr="00B2790B">
        <w:rPr>
          <w:rFonts w:ascii="Helvetica" w:eastAsia="Times New Roman" w:hAnsi="Helvetica" w:cs="Calibri"/>
          <w:color w:val="000000"/>
          <w:sz w:val="22"/>
          <w:szCs w:val="22"/>
        </w:rPr>
        <w:t xml:space="preserve"> will be a </w:t>
      </w:r>
      <w:r w:rsidR="0019018E">
        <w:rPr>
          <w:rFonts w:ascii="Helvetica" w:eastAsia="Times New Roman" w:hAnsi="Helvetica" w:cs="Calibri"/>
          <w:color w:val="000000"/>
          <w:sz w:val="22"/>
          <w:szCs w:val="22"/>
        </w:rPr>
        <w:t>2</w:t>
      </w:r>
      <w:r w:rsidR="008E5D0F" w:rsidRPr="00B2790B">
        <w:rPr>
          <w:rFonts w:ascii="Helvetica" w:eastAsia="Times New Roman" w:hAnsi="Helvetica" w:cs="Calibri"/>
          <w:color w:val="000000"/>
          <w:sz w:val="22"/>
          <w:szCs w:val="22"/>
        </w:rPr>
        <w:t>-minute</w:t>
      </w:r>
      <w:r w:rsidRPr="00B2790B">
        <w:rPr>
          <w:rFonts w:ascii="Helvetica" w:eastAsia="Times New Roman" w:hAnsi="Helvetica" w:cs="Calibri"/>
          <w:color w:val="000000"/>
          <w:sz w:val="22"/>
          <w:szCs w:val="22"/>
        </w:rPr>
        <w:t xml:space="preserve"> break, where you will be interviewed about the prior AR interface. </w:t>
      </w:r>
    </w:p>
    <w:p w14:paraId="5C48ECAF" w14:textId="30CF889B" w:rsidR="00CC022B" w:rsidRPr="004F20D0" w:rsidRDefault="00CC022B" w:rsidP="00CC022B">
      <w:pPr>
        <w:jc w:val="both"/>
        <w:rPr>
          <w:rStyle w:val="StyleArial"/>
          <w:rFonts w:ascii="Helvetica" w:hAnsi="Helvetica"/>
          <w:noProof/>
          <w:szCs w:val="22"/>
        </w:rPr>
      </w:pPr>
    </w:p>
    <w:p w14:paraId="4F4A8739" w14:textId="6E496842" w:rsidR="00AC18AF" w:rsidRPr="004F20D0" w:rsidRDefault="005D4952" w:rsidP="00712BA7">
      <w:pPr>
        <w:rPr>
          <w:rFonts w:ascii="Helvetica" w:hAnsi="Helvetica" w:cs="Arial"/>
          <w:b/>
          <w:color w:val="000000"/>
          <w:sz w:val="22"/>
          <w:szCs w:val="22"/>
          <w:u w:val="single"/>
        </w:rPr>
      </w:pPr>
      <w:r w:rsidRPr="00B2790B">
        <w:rPr>
          <w:rFonts w:ascii="Helvetica" w:hAnsi="Helvetica" w:cs="Arial"/>
          <w:b/>
          <w:color w:val="000000"/>
          <w:sz w:val="22"/>
          <w:szCs w:val="22"/>
          <w:u w:val="single"/>
        </w:rPr>
        <w:t>Experiment duration and payment</w:t>
      </w:r>
      <w:r w:rsidR="000949DD" w:rsidRPr="00B2790B">
        <w:rPr>
          <w:rFonts w:ascii="Helvetica" w:hAnsi="Helvetica" w:cs="Arial"/>
          <w:b/>
          <w:color w:val="000000"/>
          <w:sz w:val="22"/>
          <w:szCs w:val="22"/>
          <w:u w:val="single"/>
        </w:rPr>
        <w:br/>
      </w:r>
    </w:p>
    <w:p w14:paraId="793274DD" w14:textId="769AAD82" w:rsidR="00AC18AF" w:rsidRPr="00B2790B" w:rsidRDefault="00F8268D" w:rsidP="00077AA1">
      <w:pPr>
        <w:spacing w:line="276" w:lineRule="auto"/>
        <w:jc w:val="both"/>
        <w:rPr>
          <w:rFonts w:ascii="Helvetica" w:hAnsi="Helvetica" w:cs="Arial"/>
          <w:color w:val="000000"/>
          <w:sz w:val="22"/>
          <w:szCs w:val="22"/>
        </w:rPr>
      </w:pPr>
      <w:r w:rsidRPr="00B2790B">
        <w:rPr>
          <w:rFonts w:ascii="Helvetica" w:hAnsi="Helvetica" w:cs="Arial"/>
          <w:color w:val="000000"/>
          <w:sz w:val="22"/>
          <w:szCs w:val="22"/>
        </w:rPr>
        <w:t>The total duration of the experiment</w:t>
      </w:r>
      <w:r w:rsidR="001F6F22" w:rsidRPr="00B2790B">
        <w:rPr>
          <w:rFonts w:ascii="Helvetica" w:hAnsi="Helvetica" w:cs="Arial"/>
          <w:color w:val="000000"/>
          <w:sz w:val="22"/>
          <w:szCs w:val="22"/>
        </w:rPr>
        <w:t xml:space="preserve"> will be approximately </w:t>
      </w:r>
      <w:r w:rsidR="00CC022B" w:rsidRPr="00B2790B">
        <w:rPr>
          <w:rFonts w:ascii="Helvetica" w:hAnsi="Helvetica" w:cs="Arial"/>
          <w:color w:val="000000"/>
          <w:sz w:val="22"/>
          <w:szCs w:val="22"/>
        </w:rPr>
        <w:t>9</w:t>
      </w:r>
      <w:r w:rsidR="00A7361C" w:rsidRPr="00B2790B">
        <w:rPr>
          <w:rFonts w:ascii="Helvetica" w:hAnsi="Helvetica" w:cs="Arial"/>
          <w:color w:val="000000"/>
          <w:sz w:val="22"/>
          <w:szCs w:val="22"/>
        </w:rPr>
        <w:t>0</w:t>
      </w:r>
      <w:r w:rsidR="00CC022B" w:rsidRPr="00B2790B">
        <w:rPr>
          <w:rFonts w:ascii="Helvetica" w:hAnsi="Helvetica" w:cs="Arial"/>
          <w:color w:val="000000"/>
          <w:sz w:val="22"/>
          <w:szCs w:val="22"/>
        </w:rPr>
        <w:t>-100</w:t>
      </w:r>
      <w:r w:rsidR="00DE1E6E" w:rsidRPr="00B2790B">
        <w:rPr>
          <w:rFonts w:ascii="Helvetica" w:hAnsi="Helvetica" w:cs="Arial"/>
          <w:color w:val="000000"/>
          <w:sz w:val="22"/>
          <w:szCs w:val="22"/>
        </w:rPr>
        <w:t xml:space="preserve"> minutes</w:t>
      </w:r>
      <w:r w:rsidR="007A3C46" w:rsidRPr="00B2790B">
        <w:rPr>
          <w:rFonts w:ascii="Helvetica" w:hAnsi="Helvetica" w:cs="Arial"/>
          <w:color w:val="000000"/>
          <w:sz w:val="22"/>
          <w:szCs w:val="22"/>
        </w:rPr>
        <w:t>, including the com</w:t>
      </w:r>
      <w:r w:rsidR="00BB5A99" w:rsidRPr="00B2790B">
        <w:rPr>
          <w:rFonts w:ascii="Helvetica" w:hAnsi="Helvetica" w:cs="Arial"/>
          <w:color w:val="000000"/>
          <w:sz w:val="22"/>
          <w:szCs w:val="22"/>
        </w:rPr>
        <w:t>pletion of questionnaires</w:t>
      </w:r>
      <w:r w:rsidR="007A3C46" w:rsidRPr="00B2790B">
        <w:rPr>
          <w:rFonts w:ascii="Helvetica" w:hAnsi="Helvetica" w:cs="Arial"/>
          <w:color w:val="000000"/>
          <w:sz w:val="22"/>
          <w:szCs w:val="22"/>
        </w:rPr>
        <w:t xml:space="preserve">. </w:t>
      </w:r>
      <w:r w:rsidR="005D4952" w:rsidRPr="00B2790B">
        <w:rPr>
          <w:rFonts w:ascii="Helvetica" w:hAnsi="Helvetica" w:cs="Arial"/>
          <w:color w:val="000000"/>
          <w:sz w:val="22"/>
          <w:szCs w:val="22"/>
        </w:rPr>
        <w:t xml:space="preserve">For </w:t>
      </w:r>
      <w:r w:rsidR="005D4952" w:rsidRPr="00B2790B">
        <w:rPr>
          <w:rFonts w:ascii="Helvetica" w:hAnsi="Helvetica" w:cs="Arial"/>
          <w:noProof/>
          <w:color w:val="000000"/>
          <w:sz w:val="22"/>
          <w:szCs w:val="22"/>
        </w:rPr>
        <w:t>your</w:t>
      </w:r>
      <w:r w:rsidR="0032173A" w:rsidRPr="00B2790B">
        <w:rPr>
          <w:rFonts w:ascii="Helvetica" w:hAnsi="Helvetica" w:cs="Arial"/>
          <w:color w:val="000000"/>
          <w:sz w:val="22"/>
          <w:szCs w:val="22"/>
        </w:rPr>
        <w:t xml:space="preserve"> kind</w:t>
      </w:r>
      <w:r w:rsidR="005D4952" w:rsidRPr="00B2790B">
        <w:rPr>
          <w:rFonts w:ascii="Helvetica" w:hAnsi="Helvetica" w:cs="Arial"/>
          <w:color w:val="000000"/>
          <w:sz w:val="22"/>
          <w:szCs w:val="22"/>
        </w:rPr>
        <w:t xml:space="preserve"> participation in this </w:t>
      </w:r>
      <w:r w:rsidR="005D4952" w:rsidRPr="00B2790B">
        <w:rPr>
          <w:rFonts w:ascii="Helvetica" w:hAnsi="Helvetica" w:cs="Arial"/>
          <w:noProof/>
          <w:color w:val="000000"/>
          <w:sz w:val="22"/>
          <w:szCs w:val="22"/>
        </w:rPr>
        <w:t>study</w:t>
      </w:r>
      <w:r w:rsidR="005D4952" w:rsidRPr="00B2790B">
        <w:rPr>
          <w:rFonts w:ascii="Helvetica" w:hAnsi="Helvetica" w:cs="Arial"/>
          <w:color w:val="000000"/>
          <w:sz w:val="22"/>
          <w:szCs w:val="22"/>
        </w:rPr>
        <w:t xml:space="preserve"> </w:t>
      </w:r>
      <w:r w:rsidR="005D4952" w:rsidRPr="00B2790B">
        <w:rPr>
          <w:rFonts w:ascii="Helvetica" w:hAnsi="Helvetica" w:cs="Arial"/>
          <w:noProof/>
          <w:color w:val="000000"/>
          <w:sz w:val="22"/>
          <w:szCs w:val="22"/>
        </w:rPr>
        <w:t>you</w:t>
      </w:r>
      <w:r w:rsidR="005D4952" w:rsidRPr="00B2790B">
        <w:rPr>
          <w:rFonts w:ascii="Helvetica" w:hAnsi="Helvetica" w:cs="Arial"/>
          <w:color w:val="000000"/>
          <w:sz w:val="22"/>
          <w:szCs w:val="22"/>
        </w:rPr>
        <w:t xml:space="preserve"> will receive </w:t>
      </w:r>
      <w:r w:rsidR="005F1E35">
        <w:rPr>
          <w:rFonts w:ascii="Helvetica" w:hAnsi="Helvetica" w:cs="Arial"/>
          <w:color w:val="000000"/>
          <w:sz w:val="22"/>
          <w:szCs w:val="22"/>
        </w:rPr>
        <w:t xml:space="preserve">a </w:t>
      </w:r>
      <w:r w:rsidR="005D4952" w:rsidRPr="00B2790B">
        <w:rPr>
          <w:rFonts w:ascii="Helvetica" w:hAnsi="Helvetica" w:cs="Arial"/>
          <w:color w:val="000000"/>
          <w:sz w:val="22"/>
          <w:szCs w:val="22"/>
        </w:rPr>
        <w:t>£</w:t>
      </w:r>
      <w:r w:rsidR="00A7361C" w:rsidRPr="00B2790B">
        <w:rPr>
          <w:rFonts w:ascii="Helvetica" w:hAnsi="Helvetica" w:cs="Arial"/>
          <w:color w:val="000000"/>
          <w:sz w:val="22"/>
          <w:szCs w:val="22"/>
        </w:rPr>
        <w:t>1</w:t>
      </w:r>
      <w:r w:rsidR="00CA2FB6" w:rsidRPr="00B2790B">
        <w:rPr>
          <w:rFonts w:ascii="Helvetica" w:hAnsi="Helvetica" w:cs="Arial"/>
          <w:color w:val="000000"/>
          <w:sz w:val="22"/>
          <w:szCs w:val="22"/>
        </w:rPr>
        <w:t>5</w:t>
      </w:r>
      <w:r w:rsidR="0032173A" w:rsidRPr="00B2790B">
        <w:rPr>
          <w:rFonts w:ascii="Helvetica" w:hAnsi="Helvetica" w:cs="Arial"/>
          <w:color w:val="000000"/>
          <w:sz w:val="22"/>
          <w:szCs w:val="22"/>
        </w:rPr>
        <w:t xml:space="preserve"> </w:t>
      </w:r>
      <w:r w:rsidR="005F1E35">
        <w:rPr>
          <w:rFonts w:ascii="Helvetica" w:hAnsi="Helvetica" w:cs="Arial"/>
          <w:color w:val="000000"/>
          <w:sz w:val="22"/>
          <w:szCs w:val="22"/>
        </w:rPr>
        <w:t xml:space="preserve">Amazon voucher </w:t>
      </w:r>
      <w:r w:rsidR="0032173A" w:rsidRPr="00B2790B">
        <w:rPr>
          <w:rFonts w:ascii="Helvetica" w:hAnsi="Helvetica" w:cs="Arial"/>
          <w:color w:val="000000"/>
          <w:sz w:val="22"/>
          <w:szCs w:val="22"/>
        </w:rPr>
        <w:t>as a token of</w:t>
      </w:r>
      <w:r w:rsidR="002C7A2C" w:rsidRPr="00B2790B">
        <w:rPr>
          <w:rFonts w:ascii="Helvetica" w:hAnsi="Helvetica" w:cs="Arial"/>
          <w:color w:val="000000"/>
          <w:sz w:val="22"/>
          <w:szCs w:val="22"/>
        </w:rPr>
        <w:t xml:space="preserve"> our</w:t>
      </w:r>
      <w:r w:rsidR="0032173A" w:rsidRPr="00B2790B">
        <w:rPr>
          <w:rFonts w:ascii="Helvetica" w:hAnsi="Helvetica" w:cs="Arial"/>
          <w:color w:val="000000"/>
          <w:sz w:val="22"/>
          <w:szCs w:val="22"/>
        </w:rPr>
        <w:t xml:space="preserve"> appreciation</w:t>
      </w:r>
      <w:r w:rsidR="001A6823" w:rsidRPr="00B2790B">
        <w:rPr>
          <w:rFonts w:ascii="Helvetica" w:hAnsi="Helvetica" w:cs="Arial"/>
          <w:color w:val="000000"/>
          <w:sz w:val="22"/>
          <w:szCs w:val="22"/>
        </w:rPr>
        <w:t>.</w:t>
      </w:r>
    </w:p>
    <w:p w14:paraId="1FBA365A" w14:textId="77777777" w:rsidR="00177978" w:rsidRPr="00B2790B" w:rsidRDefault="00177978" w:rsidP="00957C46">
      <w:pPr>
        <w:rPr>
          <w:rFonts w:ascii="Helvetica" w:hAnsi="Helvetica" w:cs="Arial"/>
          <w:b/>
          <w:color w:val="000000"/>
          <w:sz w:val="22"/>
          <w:szCs w:val="22"/>
          <w:u w:val="single"/>
        </w:rPr>
      </w:pPr>
    </w:p>
    <w:p w14:paraId="45C3DC1C" w14:textId="11319148" w:rsidR="00C42F7D" w:rsidRPr="00B2790B" w:rsidRDefault="0032173A" w:rsidP="00712BA7">
      <w:pPr>
        <w:pStyle w:val="BodyText2"/>
        <w:rPr>
          <w:rFonts w:ascii="Helvetica" w:hAnsi="Helvetica" w:cs="Arial"/>
          <w:b/>
          <w:color w:val="000000"/>
          <w:sz w:val="22"/>
          <w:szCs w:val="22"/>
          <w:u w:val="single"/>
        </w:rPr>
      </w:pPr>
      <w:r w:rsidRPr="00B2790B">
        <w:rPr>
          <w:rFonts w:ascii="Helvetica" w:hAnsi="Helvetica" w:cs="Arial"/>
          <w:b/>
          <w:color w:val="000000"/>
          <w:sz w:val="22"/>
          <w:szCs w:val="22"/>
          <w:u w:val="single"/>
        </w:rPr>
        <w:t>Ethics, safety and confidentiality</w:t>
      </w:r>
      <w:r w:rsidR="000949DD" w:rsidRPr="00B2790B">
        <w:rPr>
          <w:rFonts w:ascii="Helvetica" w:hAnsi="Helvetica" w:cs="Arial"/>
          <w:b/>
          <w:color w:val="000000"/>
          <w:sz w:val="22"/>
          <w:szCs w:val="22"/>
          <w:u w:val="single"/>
        </w:rPr>
        <w:br/>
      </w:r>
    </w:p>
    <w:p w14:paraId="05DFE79B" w14:textId="6C8F0FB4" w:rsidR="0032173A" w:rsidRPr="00B2790B" w:rsidRDefault="0032173A" w:rsidP="004934D0">
      <w:pPr>
        <w:pStyle w:val="BodyText2"/>
        <w:spacing w:line="276" w:lineRule="auto"/>
        <w:jc w:val="both"/>
        <w:rPr>
          <w:rFonts w:ascii="Helvetica" w:hAnsi="Helvetica" w:cs="Arial"/>
          <w:color w:val="000000"/>
          <w:sz w:val="22"/>
          <w:szCs w:val="22"/>
        </w:rPr>
      </w:pPr>
      <w:r w:rsidRPr="00B2790B">
        <w:rPr>
          <w:rFonts w:ascii="Helvetica" w:hAnsi="Helvetica" w:cs="Arial"/>
          <w:color w:val="000000"/>
          <w:sz w:val="22"/>
          <w:szCs w:val="22"/>
        </w:rPr>
        <w:t xml:space="preserve">It is important for </w:t>
      </w:r>
      <w:r w:rsidRPr="00B2790B">
        <w:rPr>
          <w:rFonts w:ascii="Helvetica" w:hAnsi="Helvetica" w:cs="Arial"/>
          <w:noProof/>
          <w:color w:val="000000"/>
          <w:sz w:val="22"/>
          <w:szCs w:val="22"/>
        </w:rPr>
        <w:t>you</w:t>
      </w:r>
      <w:r w:rsidRPr="00B2790B">
        <w:rPr>
          <w:rFonts w:ascii="Helvetica" w:hAnsi="Helvetica" w:cs="Arial"/>
          <w:color w:val="000000"/>
          <w:sz w:val="22"/>
          <w:szCs w:val="22"/>
        </w:rPr>
        <w:t xml:space="preserve"> to appreciate that we are </w:t>
      </w:r>
      <w:r w:rsidRPr="00B2790B">
        <w:rPr>
          <w:rFonts w:ascii="Helvetica" w:hAnsi="Helvetica" w:cs="Arial"/>
          <w:b/>
          <w:i/>
          <w:color w:val="000000"/>
          <w:sz w:val="22"/>
          <w:szCs w:val="22"/>
        </w:rPr>
        <w:t>not</w:t>
      </w:r>
      <w:r w:rsidRPr="00B2790B">
        <w:rPr>
          <w:rFonts w:ascii="Helvetica" w:hAnsi="Helvetica" w:cs="Arial"/>
          <w:color w:val="000000"/>
          <w:sz w:val="22"/>
          <w:szCs w:val="22"/>
        </w:rPr>
        <w:t xml:space="preserve"> looking at </w:t>
      </w:r>
      <w:r w:rsidRPr="00B2790B">
        <w:rPr>
          <w:rFonts w:ascii="Helvetica" w:hAnsi="Helvetica" w:cs="Arial"/>
          <w:noProof/>
          <w:color w:val="000000"/>
          <w:sz w:val="22"/>
          <w:szCs w:val="22"/>
        </w:rPr>
        <w:t>your</w:t>
      </w:r>
      <w:r w:rsidRPr="00B2790B">
        <w:rPr>
          <w:rFonts w:ascii="Helvetica" w:hAnsi="Helvetica" w:cs="Arial"/>
          <w:color w:val="000000"/>
          <w:sz w:val="22"/>
          <w:szCs w:val="22"/>
        </w:rPr>
        <w:t xml:space="preserve"> </w:t>
      </w:r>
      <w:r w:rsidRPr="00B2790B">
        <w:rPr>
          <w:rFonts w:ascii="Helvetica" w:hAnsi="Helvetica" w:cs="Arial"/>
          <w:noProof/>
          <w:color w:val="000000"/>
          <w:sz w:val="22"/>
          <w:szCs w:val="22"/>
        </w:rPr>
        <w:t>individual</w:t>
      </w:r>
      <w:r w:rsidRPr="00B2790B">
        <w:rPr>
          <w:rFonts w:ascii="Helvetica" w:hAnsi="Helvetica" w:cs="Arial"/>
          <w:color w:val="000000"/>
          <w:sz w:val="22"/>
          <w:szCs w:val="22"/>
        </w:rPr>
        <w:t xml:space="preserve"> </w:t>
      </w:r>
      <w:r w:rsidR="000949DD" w:rsidRPr="00B2790B">
        <w:rPr>
          <w:rFonts w:ascii="Helvetica" w:hAnsi="Helvetica" w:cs="Arial"/>
          <w:color w:val="000000"/>
          <w:sz w:val="22"/>
          <w:szCs w:val="22"/>
        </w:rPr>
        <w:t>performance or</w:t>
      </w:r>
      <w:r w:rsidRPr="00B2790B">
        <w:rPr>
          <w:rFonts w:ascii="Helvetica" w:hAnsi="Helvetica" w:cs="Arial"/>
          <w:color w:val="000000"/>
          <w:sz w:val="22"/>
          <w:szCs w:val="22"/>
        </w:rPr>
        <w:t xml:space="preserve"> judging </w:t>
      </w:r>
      <w:r w:rsidRPr="00B2790B">
        <w:rPr>
          <w:rFonts w:ascii="Helvetica" w:hAnsi="Helvetica" w:cs="Arial"/>
          <w:noProof/>
          <w:color w:val="000000"/>
          <w:sz w:val="22"/>
          <w:szCs w:val="22"/>
        </w:rPr>
        <w:t>your</w:t>
      </w:r>
      <w:r w:rsidRPr="00B2790B">
        <w:rPr>
          <w:rFonts w:ascii="Helvetica" w:hAnsi="Helvetica" w:cs="Arial"/>
          <w:color w:val="000000"/>
          <w:sz w:val="22"/>
          <w:szCs w:val="22"/>
        </w:rPr>
        <w:t xml:space="preserve"> </w:t>
      </w:r>
      <w:r w:rsidR="00EA5CF3" w:rsidRPr="00B2790B">
        <w:rPr>
          <w:rFonts w:ascii="Helvetica" w:hAnsi="Helvetica" w:cs="Arial"/>
          <w:color w:val="000000"/>
          <w:sz w:val="22"/>
          <w:szCs w:val="22"/>
        </w:rPr>
        <w:t>abilities</w:t>
      </w:r>
      <w:r w:rsidRPr="00B2790B">
        <w:rPr>
          <w:rFonts w:ascii="Helvetica" w:hAnsi="Helvetica" w:cs="Arial"/>
          <w:color w:val="000000"/>
          <w:sz w:val="22"/>
          <w:szCs w:val="22"/>
        </w:rPr>
        <w:t xml:space="preserve">. We are solely interested in the behaviour of a group </w:t>
      </w:r>
      <w:r w:rsidR="00EA5CF3" w:rsidRPr="00B2790B">
        <w:rPr>
          <w:rFonts w:ascii="Helvetica" w:hAnsi="Helvetica" w:cs="Arial"/>
          <w:color w:val="000000"/>
          <w:sz w:val="22"/>
          <w:szCs w:val="22"/>
        </w:rPr>
        <w:t xml:space="preserve">to draw collective conclusions. </w:t>
      </w:r>
      <w:r w:rsidRPr="00B2790B">
        <w:rPr>
          <w:rFonts w:ascii="Helvetica" w:hAnsi="Helvetica" w:cs="Arial"/>
          <w:color w:val="000000"/>
          <w:sz w:val="22"/>
          <w:szCs w:val="22"/>
        </w:rPr>
        <w:t xml:space="preserve">Please note that this study is subject to the strict ethical guidelines and the requirements of </w:t>
      </w:r>
      <w:r w:rsidR="00943041" w:rsidRPr="00B2790B">
        <w:rPr>
          <w:rFonts w:ascii="Helvetica" w:hAnsi="Helvetica" w:cs="Arial"/>
          <w:color w:val="000000"/>
          <w:sz w:val="22"/>
          <w:szCs w:val="22"/>
        </w:rPr>
        <w:t>The General Data Protection Regulations (GDPR)</w:t>
      </w:r>
      <w:r w:rsidRPr="00B2790B">
        <w:rPr>
          <w:rFonts w:ascii="Helvetica" w:hAnsi="Helvetica" w:cs="Arial"/>
          <w:color w:val="000000"/>
          <w:sz w:val="22"/>
          <w:szCs w:val="22"/>
        </w:rPr>
        <w:t>. We would like to point out in particular:</w:t>
      </w:r>
    </w:p>
    <w:p w14:paraId="79C4D915" w14:textId="6573FA76" w:rsidR="007A3C46" w:rsidRPr="00B2790B" w:rsidRDefault="007A3C46" w:rsidP="00C876DD">
      <w:pPr>
        <w:pStyle w:val="BodyText2"/>
        <w:numPr>
          <w:ilvl w:val="0"/>
          <w:numId w:val="4"/>
        </w:numPr>
        <w:spacing w:after="60" w:line="276" w:lineRule="auto"/>
        <w:ind w:left="357" w:hanging="357"/>
        <w:rPr>
          <w:rFonts w:ascii="Helvetica" w:hAnsi="Helvetica" w:cs="Arial"/>
          <w:sz w:val="22"/>
          <w:szCs w:val="22"/>
        </w:rPr>
      </w:pPr>
      <w:r w:rsidRPr="00B2790B">
        <w:rPr>
          <w:rFonts w:ascii="Helvetica" w:hAnsi="Helvetica" w:cs="Arial"/>
          <w:noProof/>
          <w:sz w:val="22"/>
          <w:szCs w:val="22"/>
        </w:rPr>
        <w:t>Your</w:t>
      </w:r>
      <w:r w:rsidRPr="00B2790B">
        <w:rPr>
          <w:rFonts w:ascii="Helvetica" w:hAnsi="Helvetica" w:cs="Arial"/>
          <w:sz w:val="22"/>
          <w:szCs w:val="22"/>
        </w:rPr>
        <w:t xml:space="preserve"> </w:t>
      </w:r>
      <w:r w:rsidR="001A6823" w:rsidRPr="00B2790B">
        <w:rPr>
          <w:rFonts w:ascii="Helvetica" w:hAnsi="Helvetica" w:cs="Arial"/>
          <w:sz w:val="22"/>
          <w:szCs w:val="22"/>
        </w:rPr>
        <w:t>crossing</w:t>
      </w:r>
      <w:r w:rsidRPr="00B2790B">
        <w:rPr>
          <w:rFonts w:ascii="Helvetica" w:hAnsi="Helvetica" w:cs="Arial"/>
          <w:sz w:val="22"/>
          <w:szCs w:val="22"/>
        </w:rPr>
        <w:t xml:space="preserve"> behaviour</w:t>
      </w:r>
      <w:r w:rsidR="001A6823" w:rsidRPr="00B2790B">
        <w:rPr>
          <w:rFonts w:ascii="Helvetica" w:hAnsi="Helvetica" w:cs="Arial"/>
          <w:sz w:val="22"/>
          <w:szCs w:val="22"/>
        </w:rPr>
        <w:t xml:space="preserve"> (e.g. </w:t>
      </w:r>
      <w:r w:rsidR="001B684A" w:rsidRPr="00B2790B">
        <w:rPr>
          <w:rFonts w:ascii="Helvetica" w:hAnsi="Helvetica" w:cs="Arial"/>
          <w:sz w:val="22"/>
          <w:szCs w:val="22"/>
        </w:rPr>
        <w:t xml:space="preserve">gap acceptance, </w:t>
      </w:r>
      <w:r w:rsidR="001A6823" w:rsidRPr="00B2790B">
        <w:rPr>
          <w:rFonts w:ascii="Helvetica" w:hAnsi="Helvetica" w:cs="Arial"/>
          <w:sz w:val="22"/>
          <w:szCs w:val="22"/>
        </w:rPr>
        <w:t xml:space="preserve">decision to cross, </w:t>
      </w:r>
      <w:r w:rsidR="001A6823" w:rsidRPr="00B2790B">
        <w:rPr>
          <w:rFonts w:ascii="Helvetica" w:hAnsi="Helvetica" w:cs="Arial"/>
          <w:noProof/>
          <w:sz w:val="22"/>
          <w:szCs w:val="22"/>
        </w:rPr>
        <w:t>initiation time, crossing time</w:t>
      </w:r>
      <w:r w:rsidR="001B684A" w:rsidRPr="00B2790B">
        <w:rPr>
          <w:rFonts w:ascii="Helvetica" w:hAnsi="Helvetica" w:cs="Arial"/>
          <w:noProof/>
          <w:sz w:val="22"/>
          <w:szCs w:val="22"/>
        </w:rPr>
        <w:t>, safety margin</w:t>
      </w:r>
      <w:r w:rsidR="001A6823" w:rsidRPr="00B2790B">
        <w:rPr>
          <w:rFonts w:ascii="Helvetica" w:hAnsi="Helvetica" w:cs="Arial"/>
          <w:noProof/>
          <w:sz w:val="22"/>
          <w:szCs w:val="22"/>
        </w:rPr>
        <w:t>)</w:t>
      </w:r>
      <w:r w:rsidR="00255244" w:rsidRPr="00B2790B">
        <w:rPr>
          <w:rFonts w:ascii="Helvetica" w:hAnsi="Helvetica" w:cs="Arial"/>
          <w:noProof/>
          <w:sz w:val="22"/>
          <w:szCs w:val="22"/>
        </w:rPr>
        <w:t xml:space="preserve">, </w:t>
      </w:r>
      <w:r w:rsidR="00456A5E" w:rsidRPr="00B2790B">
        <w:rPr>
          <w:rFonts w:ascii="Helvetica" w:hAnsi="Helvetica" w:cs="Arial"/>
          <w:noProof/>
          <w:sz w:val="22"/>
          <w:szCs w:val="22"/>
        </w:rPr>
        <w:t>behaviour observation responses</w:t>
      </w:r>
      <w:r w:rsidR="00255244" w:rsidRPr="00B2790B">
        <w:rPr>
          <w:rFonts w:ascii="Helvetica" w:hAnsi="Helvetica" w:cs="Arial"/>
          <w:noProof/>
          <w:sz w:val="22"/>
          <w:szCs w:val="22"/>
        </w:rPr>
        <w:t>, head orientation</w:t>
      </w:r>
      <w:r w:rsidR="004A3DF8" w:rsidRPr="00B2790B">
        <w:rPr>
          <w:rFonts w:ascii="Helvetica" w:hAnsi="Helvetica" w:cs="Arial"/>
          <w:noProof/>
          <w:sz w:val="22"/>
          <w:szCs w:val="22"/>
        </w:rPr>
        <w:t>, and gaze</w:t>
      </w:r>
      <w:r w:rsidR="00EA1EE9" w:rsidRPr="00B2790B">
        <w:rPr>
          <w:rFonts w:ascii="Helvetica" w:hAnsi="Helvetica" w:cs="Arial"/>
          <w:noProof/>
          <w:sz w:val="22"/>
          <w:szCs w:val="22"/>
        </w:rPr>
        <w:t xml:space="preserve"> </w:t>
      </w:r>
      <w:r w:rsidRPr="00B2790B">
        <w:rPr>
          <w:rFonts w:ascii="Helvetica" w:hAnsi="Helvetica" w:cs="Arial"/>
          <w:noProof/>
          <w:sz w:val="22"/>
          <w:szCs w:val="22"/>
        </w:rPr>
        <w:t>are recorded</w:t>
      </w:r>
      <w:r w:rsidRPr="00B2790B">
        <w:rPr>
          <w:rFonts w:ascii="Helvetica" w:hAnsi="Helvetica" w:cs="Arial"/>
          <w:sz w:val="22"/>
          <w:szCs w:val="22"/>
        </w:rPr>
        <w:t xml:space="preserve"> for research purposes in this study. </w:t>
      </w:r>
    </w:p>
    <w:p w14:paraId="00123F18" w14:textId="7C28675D" w:rsidR="00E979F7" w:rsidRPr="00B2790B" w:rsidRDefault="00E979F7" w:rsidP="00E979F7">
      <w:pPr>
        <w:pStyle w:val="ListParagraph"/>
        <w:numPr>
          <w:ilvl w:val="0"/>
          <w:numId w:val="4"/>
        </w:numPr>
        <w:spacing w:line="276" w:lineRule="auto"/>
        <w:rPr>
          <w:rFonts w:ascii="Helvetica" w:hAnsi="Helvetica"/>
        </w:rPr>
      </w:pPr>
      <w:r w:rsidRPr="00B2790B">
        <w:rPr>
          <w:rFonts w:ascii="Helvetica" w:hAnsi="Helvetica"/>
        </w:rPr>
        <w:t>Videos</w:t>
      </w:r>
      <w:r w:rsidR="00646ED0" w:rsidRPr="00B2790B">
        <w:rPr>
          <w:rFonts w:ascii="Helvetica" w:hAnsi="Helvetica"/>
        </w:rPr>
        <w:t xml:space="preserve"> of </w:t>
      </w:r>
      <w:r w:rsidRPr="00B2790B">
        <w:rPr>
          <w:rFonts w:ascii="Helvetica" w:hAnsi="Helvetica"/>
        </w:rPr>
        <w:t>your participation in the</w:t>
      </w:r>
      <w:r w:rsidR="00646ED0" w:rsidRPr="009D1E90">
        <w:rPr>
          <w:rFonts w:ascii="Helvetica" w:hAnsi="Helvetica"/>
        </w:rPr>
        <w:t xml:space="preserve"> HIKER</w:t>
      </w:r>
      <w:r w:rsidR="00646ED0" w:rsidRPr="00B2790B">
        <w:rPr>
          <w:rFonts w:ascii="Helvetica" w:hAnsi="Helvetica"/>
        </w:rPr>
        <w:t xml:space="preserve"> </w:t>
      </w:r>
      <w:r w:rsidRPr="004F20D0">
        <w:rPr>
          <w:rFonts w:ascii="Helvetica" w:hAnsi="Helvetica"/>
        </w:rPr>
        <w:t>may be</w:t>
      </w:r>
      <w:r w:rsidR="00646ED0" w:rsidRPr="00B2790B">
        <w:rPr>
          <w:rFonts w:ascii="Helvetica" w:hAnsi="Helvetica"/>
        </w:rPr>
        <w:t xml:space="preserve"> recorded for this study.  </w:t>
      </w:r>
      <w:r w:rsidRPr="00B2790B">
        <w:rPr>
          <w:rFonts w:ascii="Helvetica" w:hAnsi="Helvetica"/>
        </w:rPr>
        <w:t xml:space="preserve">These videos are necessary for research and presentation purposes. You will not be </w:t>
      </w:r>
      <w:r w:rsidR="009C514B" w:rsidRPr="00B2790B">
        <w:rPr>
          <w:rFonts w:ascii="Helvetica" w:hAnsi="Helvetica"/>
        </w:rPr>
        <w:t>identifiable</w:t>
      </w:r>
      <w:r w:rsidRPr="00B2790B">
        <w:rPr>
          <w:rFonts w:ascii="Helvetica" w:hAnsi="Helvetica"/>
        </w:rPr>
        <w:t xml:space="preserve"> in presentations. </w:t>
      </w:r>
    </w:p>
    <w:p w14:paraId="0FC8E82D" w14:textId="673296F3" w:rsidR="0032173A" w:rsidRPr="00B2790B" w:rsidRDefault="0032173A" w:rsidP="00DF58C7">
      <w:pPr>
        <w:pStyle w:val="BodyText2"/>
        <w:numPr>
          <w:ilvl w:val="0"/>
          <w:numId w:val="4"/>
        </w:numPr>
        <w:spacing w:after="60" w:line="276" w:lineRule="auto"/>
        <w:rPr>
          <w:rFonts w:ascii="Helvetica" w:hAnsi="Helvetica" w:cs="Arial"/>
          <w:color w:val="000000"/>
          <w:sz w:val="22"/>
          <w:szCs w:val="22"/>
        </w:rPr>
      </w:pPr>
      <w:r w:rsidRPr="00B2790B">
        <w:rPr>
          <w:rFonts w:ascii="Helvetica" w:hAnsi="Helvetica" w:cs="Arial"/>
          <w:color w:val="000000"/>
          <w:sz w:val="22"/>
          <w:szCs w:val="22"/>
        </w:rPr>
        <w:t xml:space="preserve">At no time now, nor in the future, will any information </w:t>
      </w:r>
      <w:r w:rsidRPr="00B2790B">
        <w:rPr>
          <w:rFonts w:ascii="Helvetica" w:hAnsi="Helvetica" w:cs="Arial"/>
          <w:noProof/>
          <w:color w:val="000000"/>
          <w:sz w:val="22"/>
          <w:szCs w:val="22"/>
        </w:rPr>
        <w:t>you</w:t>
      </w:r>
      <w:r w:rsidRPr="00B2790B">
        <w:rPr>
          <w:rFonts w:ascii="Helvetica" w:hAnsi="Helvetica" w:cs="Arial"/>
          <w:color w:val="000000"/>
          <w:sz w:val="22"/>
          <w:szCs w:val="22"/>
        </w:rPr>
        <w:t xml:space="preserve"> </w:t>
      </w:r>
      <w:r w:rsidRPr="00B2790B">
        <w:rPr>
          <w:rFonts w:ascii="Helvetica" w:hAnsi="Helvetica" w:cs="Arial"/>
          <w:noProof/>
          <w:color w:val="000000"/>
          <w:sz w:val="22"/>
          <w:szCs w:val="22"/>
        </w:rPr>
        <w:t>provide be published</w:t>
      </w:r>
      <w:r w:rsidRPr="00B2790B">
        <w:rPr>
          <w:rFonts w:ascii="Helvetica" w:hAnsi="Helvetica" w:cs="Arial"/>
          <w:color w:val="000000"/>
          <w:sz w:val="22"/>
          <w:szCs w:val="22"/>
        </w:rPr>
        <w:t xml:space="preserve"> that allows </w:t>
      </w:r>
      <w:r w:rsidRPr="00B2790B">
        <w:rPr>
          <w:rFonts w:ascii="Helvetica" w:hAnsi="Helvetica" w:cs="Arial"/>
          <w:noProof/>
          <w:color w:val="000000"/>
          <w:sz w:val="22"/>
          <w:szCs w:val="22"/>
        </w:rPr>
        <w:t>you</w:t>
      </w:r>
      <w:r w:rsidRPr="00B2790B">
        <w:rPr>
          <w:rFonts w:ascii="Helvetica" w:hAnsi="Helvetica" w:cs="Arial"/>
          <w:color w:val="000000"/>
          <w:sz w:val="22"/>
          <w:szCs w:val="22"/>
        </w:rPr>
        <w:t xml:space="preserve"> as an individual to </w:t>
      </w:r>
      <w:r w:rsidRPr="00B2790B">
        <w:rPr>
          <w:rFonts w:ascii="Helvetica" w:hAnsi="Helvetica" w:cs="Arial"/>
          <w:noProof/>
          <w:color w:val="000000"/>
          <w:sz w:val="22"/>
          <w:szCs w:val="22"/>
        </w:rPr>
        <w:t>be identified</w:t>
      </w:r>
      <w:r w:rsidR="007D1DDC" w:rsidRPr="00B2790B">
        <w:rPr>
          <w:rFonts w:ascii="Helvetica" w:hAnsi="Helvetica" w:cs="Arial"/>
          <w:color w:val="000000"/>
          <w:sz w:val="22"/>
          <w:szCs w:val="22"/>
        </w:rPr>
        <w:t xml:space="preserve"> and all data are </w:t>
      </w:r>
      <w:r w:rsidR="00DF58C7" w:rsidRPr="00B2790B">
        <w:rPr>
          <w:rFonts w:ascii="Helvetica" w:hAnsi="Helvetica" w:cs="Arial"/>
          <w:color w:val="000000"/>
          <w:sz w:val="22"/>
          <w:szCs w:val="22"/>
        </w:rPr>
        <w:t>used for research purposes only.</w:t>
      </w:r>
    </w:p>
    <w:p w14:paraId="46EA813E" w14:textId="381F73D3" w:rsidR="00E72550" w:rsidRPr="00B2790B" w:rsidRDefault="0032173A" w:rsidP="00E72550">
      <w:pPr>
        <w:pStyle w:val="BodyText2"/>
        <w:numPr>
          <w:ilvl w:val="0"/>
          <w:numId w:val="4"/>
        </w:numPr>
        <w:spacing w:after="60" w:line="276" w:lineRule="auto"/>
        <w:rPr>
          <w:rFonts w:ascii="Helvetica" w:hAnsi="Helvetica" w:cs="Arial"/>
          <w:i/>
          <w:color w:val="000000"/>
          <w:sz w:val="22"/>
          <w:szCs w:val="22"/>
        </w:rPr>
      </w:pPr>
      <w:r w:rsidRPr="00B2790B">
        <w:rPr>
          <w:rFonts w:ascii="Helvetica" w:hAnsi="Helvetica" w:cs="Arial"/>
          <w:noProof/>
          <w:color w:val="000000"/>
          <w:sz w:val="22"/>
          <w:szCs w:val="22"/>
        </w:rPr>
        <w:t>You</w:t>
      </w:r>
      <w:r w:rsidRPr="00B2790B">
        <w:rPr>
          <w:rFonts w:ascii="Helvetica" w:hAnsi="Helvetica" w:cs="Arial"/>
          <w:color w:val="000000"/>
          <w:sz w:val="22"/>
          <w:szCs w:val="22"/>
        </w:rPr>
        <w:t xml:space="preserve"> are free to withdraw from this study at any time</w:t>
      </w:r>
      <w:r w:rsidR="00E72550" w:rsidRPr="00B2790B">
        <w:rPr>
          <w:rFonts w:ascii="Helvetica" w:hAnsi="Helvetica" w:cs="Arial"/>
          <w:color w:val="000000"/>
          <w:sz w:val="22"/>
          <w:szCs w:val="22"/>
        </w:rPr>
        <w:t xml:space="preserve"> before or during the experiment</w:t>
      </w:r>
      <w:r w:rsidRPr="00B2790B">
        <w:rPr>
          <w:rFonts w:ascii="Helvetica" w:hAnsi="Helvetica" w:cs="Arial"/>
          <w:color w:val="000000"/>
          <w:sz w:val="22"/>
          <w:szCs w:val="22"/>
        </w:rPr>
        <w:t xml:space="preserve">, without needing to give a reason for doing so. </w:t>
      </w:r>
      <w:r w:rsidR="00E72550" w:rsidRPr="00B2790B">
        <w:rPr>
          <w:rFonts w:ascii="Helvetica" w:hAnsi="Helvetica" w:cs="Arial"/>
          <w:color w:val="000000"/>
          <w:sz w:val="22"/>
          <w:szCs w:val="22"/>
        </w:rPr>
        <w:t>After completing the experiment, it is no longer possible to withdraw participation, because at this point the link between personal information and collected data will have been broken, so we will not know which data belongs to which participant.</w:t>
      </w:r>
    </w:p>
    <w:p w14:paraId="29AB3BAC" w14:textId="77777777" w:rsidR="004934D0" w:rsidRPr="00B2790B" w:rsidRDefault="004934D0" w:rsidP="004934D0">
      <w:pPr>
        <w:pStyle w:val="BodyText2"/>
        <w:spacing w:after="60" w:line="276" w:lineRule="auto"/>
        <w:ind w:left="360"/>
        <w:rPr>
          <w:rFonts w:ascii="Helvetica" w:hAnsi="Helvetica" w:cs="Arial"/>
          <w:i/>
          <w:color w:val="000000"/>
          <w:sz w:val="22"/>
          <w:szCs w:val="22"/>
        </w:rPr>
      </w:pPr>
    </w:p>
    <w:p w14:paraId="297FCF68" w14:textId="291CFD0B" w:rsidR="00E22080" w:rsidRPr="00B2790B" w:rsidRDefault="00BC7A70" w:rsidP="00193CBA">
      <w:pPr>
        <w:pStyle w:val="BodyText2"/>
        <w:spacing w:after="60" w:line="276" w:lineRule="auto"/>
        <w:rPr>
          <w:rFonts w:ascii="Helvetica" w:hAnsi="Helvetica" w:cs="Arial"/>
          <w:bCs/>
          <w:i/>
          <w:color w:val="000000"/>
          <w:sz w:val="22"/>
          <w:szCs w:val="22"/>
        </w:rPr>
      </w:pPr>
      <w:r w:rsidRPr="00B2790B">
        <w:rPr>
          <w:rFonts w:ascii="Helvetica" w:hAnsi="Helvetica" w:cs="Arial"/>
          <w:bCs/>
          <w:color w:val="000000"/>
          <w:sz w:val="22"/>
          <w:szCs w:val="22"/>
        </w:rPr>
        <w:t xml:space="preserve">If </w:t>
      </w:r>
      <w:r w:rsidRPr="00B2790B">
        <w:rPr>
          <w:rFonts w:ascii="Helvetica" w:hAnsi="Helvetica" w:cs="Arial"/>
          <w:bCs/>
          <w:noProof/>
          <w:color w:val="000000"/>
          <w:sz w:val="22"/>
          <w:szCs w:val="22"/>
        </w:rPr>
        <w:t>you</w:t>
      </w:r>
      <w:r w:rsidR="00E82B88" w:rsidRPr="00B2790B">
        <w:rPr>
          <w:rFonts w:ascii="Helvetica" w:hAnsi="Helvetica" w:cs="Arial"/>
          <w:bCs/>
          <w:color w:val="000000"/>
          <w:sz w:val="22"/>
          <w:szCs w:val="22"/>
        </w:rPr>
        <w:t xml:space="preserve"> </w:t>
      </w:r>
      <w:r w:rsidR="00A74A25" w:rsidRPr="00B2790B">
        <w:rPr>
          <w:rFonts w:ascii="Helvetica" w:hAnsi="Helvetica" w:cs="Arial"/>
          <w:bCs/>
          <w:color w:val="000000"/>
          <w:sz w:val="22"/>
          <w:szCs w:val="22"/>
        </w:rPr>
        <w:t xml:space="preserve">would like more information or </w:t>
      </w:r>
      <w:r w:rsidRPr="00B2790B">
        <w:rPr>
          <w:rFonts w:ascii="Helvetica" w:hAnsi="Helvetica" w:cs="Arial"/>
          <w:bCs/>
          <w:color w:val="000000"/>
          <w:sz w:val="22"/>
          <w:szCs w:val="22"/>
        </w:rPr>
        <w:t>have any</w:t>
      </w:r>
      <w:r w:rsidR="00A74A25" w:rsidRPr="00B2790B">
        <w:rPr>
          <w:rFonts w:ascii="Helvetica" w:hAnsi="Helvetica" w:cs="Arial"/>
          <w:bCs/>
          <w:color w:val="000000"/>
          <w:sz w:val="22"/>
          <w:szCs w:val="22"/>
        </w:rPr>
        <w:t xml:space="preserve"> questions or</w:t>
      </w:r>
      <w:r w:rsidRPr="00B2790B">
        <w:rPr>
          <w:rFonts w:ascii="Helvetica" w:hAnsi="Helvetica" w:cs="Arial"/>
          <w:bCs/>
          <w:color w:val="000000"/>
          <w:sz w:val="22"/>
          <w:szCs w:val="22"/>
        </w:rPr>
        <w:t xml:space="preserve"> concerns </w:t>
      </w:r>
      <w:r w:rsidR="00A74A25" w:rsidRPr="00B2790B">
        <w:rPr>
          <w:rFonts w:ascii="Helvetica" w:hAnsi="Helvetica" w:cs="Arial"/>
          <w:bCs/>
          <w:color w:val="000000"/>
          <w:sz w:val="22"/>
          <w:szCs w:val="22"/>
        </w:rPr>
        <w:t xml:space="preserve">about the </w:t>
      </w:r>
      <w:r w:rsidR="00D51BBD" w:rsidRPr="00B2790B">
        <w:rPr>
          <w:rFonts w:ascii="Helvetica" w:hAnsi="Helvetica" w:cs="Arial"/>
          <w:bCs/>
          <w:color w:val="000000"/>
          <w:sz w:val="22"/>
          <w:szCs w:val="22"/>
        </w:rPr>
        <w:t>study,</w:t>
      </w:r>
      <w:r w:rsidR="00A74A25" w:rsidRPr="00B2790B">
        <w:rPr>
          <w:rFonts w:ascii="Helvetica" w:hAnsi="Helvetica" w:cs="Arial"/>
          <w:bCs/>
          <w:color w:val="000000"/>
          <w:sz w:val="22"/>
          <w:szCs w:val="22"/>
        </w:rPr>
        <w:t xml:space="preserve"> </w:t>
      </w:r>
      <w:r w:rsidRPr="00B2790B">
        <w:rPr>
          <w:rFonts w:ascii="Helvetica" w:hAnsi="Helvetica" w:cs="Arial"/>
          <w:bCs/>
          <w:noProof/>
          <w:color w:val="000000"/>
          <w:sz w:val="22"/>
          <w:szCs w:val="22"/>
        </w:rPr>
        <w:t>please</w:t>
      </w:r>
      <w:r w:rsidRPr="00B2790B">
        <w:rPr>
          <w:rFonts w:ascii="Helvetica" w:hAnsi="Helvetica" w:cs="Arial"/>
          <w:bCs/>
          <w:color w:val="000000"/>
          <w:sz w:val="22"/>
          <w:szCs w:val="22"/>
        </w:rPr>
        <w:t xml:space="preserve"> co</w:t>
      </w:r>
      <w:r w:rsidR="005938C9" w:rsidRPr="00B2790B">
        <w:rPr>
          <w:rFonts w:ascii="Helvetica" w:hAnsi="Helvetica" w:cs="Arial"/>
          <w:bCs/>
          <w:color w:val="000000"/>
          <w:sz w:val="22"/>
          <w:szCs w:val="22"/>
        </w:rPr>
        <w:t>ntact</w:t>
      </w:r>
      <w:r w:rsidR="008235EC" w:rsidRPr="00B2790B">
        <w:rPr>
          <w:rFonts w:ascii="Helvetica" w:hAnsi="Helvetica" w:cs="Arial"/>
          <w:bCs/>
          <w:color w:val="000000"/>
          <w:sz w:val="22"/>
          <w:szCs w:val="22"/>
        </w:rPr>
        <w:t>:</w:t>
      </w:r>
    </w:p>
    <w:p w14:paraId="5F3E1471" w14:textId="58B08FF9" w:rsidR="00DE10BB" w:rsidRPr="00B2790B" w:rsidRDefault="00DE10BB" w:rsidP="00957C46">
      <w:pPr>
        <w:spacing w:after="60"/>
        <w:rPr>
          <w:rFonts w:ascii="Helvetica" w:hAnsi="Helvetica" w:cs="Arial"/>
          <w:b/>
          <w:bCs/>
          <w:i/>
          <w:color w:val="000000"/>
          <w:sz w:val="22"/>
          <w:szCs w:val="22"/>
        </w:rPr>
      </w:pPr>
    </w:p>
    <w:p w14:paraId="089032CE" w14:textId="67515B03" w:rsidR="00DE10BB" w:rsidRPr="00B2790B" w:rsidRDefault="00DE10BB" w:rsidP="00957C46">
      <w:pPr>
        <w:spacing w:after="60"/>
        <w:rPr>
          <w:rFonts w:ascii="Helvetica" w:hAnsi="Helvetica" w:cs="Arial"/>
          <w:i/>
          <w:color w:val="000000"/>
          <w:sz w:val="22"/>
          <w:szCs w:val="22"/>
        </w:rPr>
      </w:pPr>
      <w:r w:rsidRPr="00B2790B">
        <w:rPr>
          <w:rFonts w:ascii="Helvetica" w:hAnsi="Helvetica" w:cs="Arial"/>
          <w:b/>
          <w:i/>
          <w:color w:val="000000"/>
          <w:sz w:val="22"/>
          <w:szCs w:val="22"/>
        </w:rPr>
        <w:t xml:space="preserve">Prof. Natasha Merat at the Institute for Transport Studies: </w:t>
      </w:r>
      <w:r w:rsidRPr="00B2790B">
        <w:rPr>
          <w:rFonts w:ascii="Helvetica" w:hAnsi="Helvetica" w:cs="Arial"/>
          <w:i/>
          <w:color w:val="000000"/>
          <w:sz w:val="22"/>
          <w:szCs w:val="22"/>
        </w:rPr>
        <w:tab/>
      </w:r>
      <w:r w:rsidRPr="00B2790B">
        <w:rPr>
          <w:rFonts w:ascii="Helvetica" w:hAnsi="Helvetica" w:cs="Arial"/>
          <w:sz w:val="22"/>
          <w:szCs w:val="22"/>
          <w:shd w:val="clear" w:color="auto" w:fill="F4F2F0"/>
        </w:rPr>
        <w:t>N.Merat@its.leeds.ac.uk</w:t>
      </w:r>
    </w:p>
    <w:p w14:paraId="09F25B0E" w14:textId="1ECCE9EE" w:rsidR="007A3C46" w:rsidRPr="00B2790B" w:rsidRDefault="004934D0" w:rsidP="007A3C46">
      <w:pPr>
        <w:spacing w:after="60"/>
        <w:rPr>
          <w:rFonts w:ascii="Helvetica" w:hAnsi="Helvetica" w:cs="Arial"/>
          <w:i/>
          <w:color w:val="000000"/>
          <w:sz w:val="22"/>
          <w:szCs w:val="22"/>
        </w:rPr>
      </w:pPr>
      <w:r w:rsidRPr="00B2790B">
        <w:rPr>
          <w:rFonts w:ascii="Helvetica" w:hAnsi="Helvetica" w:cs="Arial"/>
          <w:b/>
          <w:i/>
          <w:color w:val="000000"/>
          <w:sz w:val="22"/>
          <w:szCs w:val="22"/>
        </w:rPr>
        <w:t>Wilbert Tabone</w:t>
      </w:r>
      <w:r w:rsidR="00703F11" w:rsidRPr="004F20D0">
        <w:rPr>
          <w:rFonts w:ascii="Helvetica" w:hAnsi="Helvetica" w:cs="Arial"/>
          <w:b/>
          <w:i/>
          <w:color w:val="000000"/>
          <w:sz w:val="22"/>
          <w:szCs w:val="22"/>
        </w:rPr>
        <w:t xml:space="preserve">, </w:t>
      </w:r>
      <w:r w:rsidR="00562BEA">
        <w:rPr>
          <w:rFonts w:ascii="Helvetica" w:hAnsi="Helvetica" w:cs="Arial"/>
          <w:b/>
          <w:i/>
          <w:color w:val="000000"/>
          <w:sz w:val="22"/>
          <w:szCs w:val="22"/>
        </w:rPr>
        <w:t>PhD student</w:t>
      </w:r>
      <w:r w:rsidR="007A3C46" w:rsidRPr="00B2790B">
        <w:rPr>
          <w:rFonts w:ascii="Helvetica" w:hAnsi="Helvetica" w:cs="Arial"/>
          <w:b/>
          <w:i/>
          <w:color w:val="000000"/>
          <w:sz w:val="22"/>
          <w:szCs w:val="22"/>
        </w:rPr>
        <w:t xml:space="preserve"> at the Institute for Tran</w:t>
      </w:r>
      <w:r w:rsidR="006129E4" w:rsidRPr="00B2790B">
        <w:rPr>
          <w:rFonts w:ascii="Helvetica" w:hAnsi="Helvetica" w:cs="Arial"/>
          <w:b/>
          <w:i/>
          <w:color w:val="000000"/>
          <w:sz w:val="22"/>
          <w:szCs w:val="22"/>
        </w:rPr>
        <w:t>s</w:t>
      </w:r>
      <w:r w:rsidR="007A3C46" w:rsidRPr="00B2790B">
        <w:rPr>
          <w:rFonts w:ascii="Helvetica" w:hAnsi="Helvetica" w:cs="Arial"/>
          <w:b/>
          <w:i/>
          <w:color w:val="000000"/>
          <w:sz w:val="22"/>
          <w:szCs w:val="22"/>
        </w:rPr>
        <w:t xml:space="preserve">port Studies: </w:t>
      </w:r>
      <w:r w:rsidR="001F6F22" w:rsidRPr="00B2790B">
        <w:rPr>
          <w:rFonts w:ascii="Helvetica" w:hAnsi="Helvetica" w:cs="Arial"/>
          <w:i/>
          <w:color w:val="000000"/>
          <w:sz w:val="22"/>
          <w:szCs w:val="22"/>
        </w:rPr>
        <w:tab/>
      </w:r>
      <w:r w:rsidRPr="00B2790B">
        <w:rPr>
          <w:rFonts w:ascii="Helvetica" w:hAnsi="Helvetica" w:cs="Arial"/>
          <w:sz w:val="22"/>
          <w:szCs w:val="22"/>
          <w:shd w:val="clear" w:color="auto" w:fill="F4F2F0"/>
        </w:rPr>
        <w:t>tswt@leeds.ac.uk</w:t>
      </w:r>
    </w:p>
    <w:p w14:paraId="690AD06E" w14:textId="77777777" w:rsidR="00077AA1" w:rsidRPr="00B2790B" w:rsidRDefault="00077AA1" w:rsidP="007A3C46">
      <w:pPr>
        <w:spacing w:after="60"/>
        <w:rPr>
          <w:rFonts w:ascii="Helvetica" w:hAnsi="Helvetica" w:cs="Arial"/>
          <w:i/>
          <w:color w:val="000000"/>
          <w:sz w:val="22"/>
          <w:szCs w:val="22"/>
        </w:rPr>
      </w:pPr>
    </w:p>
    <w:p w14:paraId="6ACD2C9E" w14:textId="1CAB0C7D" w:rsidR="00301645" w:rsidRPr="00B2790B" w:rsidRDefault="00E22080" w:rsidP="007A3C46">
      <w:pPr>
        <w:spacing w:after="60"/>
        <w:rPr>
          <w:rFonts w:ascii="Helvetica" w:hAnsi="Helvetica" w:cs="Arial"/>
          <w:bCs/>
          <w:iCs/>
          <w:color w:val="000000"/>
          <w:sz w:val="22"/>
          <w:szCs w:val="22"/>
        </w:rPr>
      </w:pPr>
      <w:r w:rsidRPr="00B2790B">
        <w:rPr>
          <w:rFonts w:ascii="Helvetica" w:hAnsi="Helvetica" w:cs="Arial"/>
          <w:bCs/>
          <w:iCs/>
          <w:color w:val="000000"/>
          <w:sz w:val="22"/>
          <w:szCs w:val="22"/>
        </w:rPr>
        <w:t xml:space="preserve">Thank </w:t>
      </w:r>
      <w:r w:rsidRPr="00B2790B">
        <w:rPr>
          <w:rFonts w:ascii="Helvetica" w:hAnsi="Helvetica" w:cs="Arial"/>
          <w:bCs/>
          <w:iCs/>
          <w:noProof/>
          <w:color w:val="000000"/>
          <w:sz w:val="22"/>
          <w:szCs w:val="22"/>
        </w:rPr>
        <w:t>you</w:t>
      </w:r>
      <w:r w:rsidRPr="00B2790B">
        <w:rPr>
          <w:rFonts w:ascii="Helvetica" w:hAnsi="Helvetica" w:cs="Arial"/>
          <w:bCs/>
          <w:iCs/>
          <w:color w:val="000000"/>
          <w:sz w:val="22"/>
          <w:szCs w:val="22"/>
        </w:rPr>
        <w:t xml:space="preserve"> for taking the time to read this information sheet.</w:t>
      </w:r>
    </w:p>
    <w:sectPr w:rsidR="00301645" w:rsidRPr="00B2790B" w:rsidSect="00EF0E58">
      <w:footerReference w:type="even" r:id="rId14"/>
      <w:footerReference w:type="default" r:id="rId1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40A0" w14:textId="77777777" w:rsidR="00490574" w:rsidRDefault="00490574" w:rsidP="0057510A">
      <w:r>
        <w:separator/>
      </w:r>
    </w:p>
  </w:endnote>
  <w:endnote w:type="continuationSeparator" w:id="0">
    <w:p w14:paraId="296EEE3C" w14:textId="77777777" w:rsidR="00490574" w:rsidRDefault="00490574" w:rsidP="0057510A">
      <w:r>
        <w:continuationSeparator/>
      </w:r>
    </w:p>
  </w:endnote>
  <w:endnote w:type="continuationNotice" w:id="1">
    <w:p w14:paraId="2DB96FD0" w14:textId="77777777" w:rsidR="00490574" w:rsidRDefault="00490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7867" w14:textId="77777777" w:rsidR="00820FBC" w:rsidRDefault="00820FBC" w:rsidP="00044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2BED8C" w14:textId="77777777" w:rsidR="00820FBC" w:rsidRDefault="00820FBC" w:rsidP="002A6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F9C3" w14:textId="77777777" w:rsidR="00820FBC" w:rsidRPr="00257B02" w:rsidRDefault="00820FBC" w:rsidP="002A61A3">
    <w:pPr>
      <w:pStyle w:val="Footer"/>
      <w:ind w:right="360"/>
      <w:rPr>
        <w:b/>
      </w:rPr>
    </w:pPr>
    <w:r>
      <w:tab/>
    </w:r>
    <w:r>
      <w:tab/>
      <w:t xml:space="preserve">  </w:t>
    </w:r>
    <w:r>
      <w:tab/>
    </w:r>
    <w:r>
      <w:tab/>
    </w:r>
    <w:r w:rsidRPr="00257B02">
      <w:rPr>
        <w: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5E4E4" w14:textId="77777777" w:rsidR="00490574" w:rsidRDefault="00490574" w:rsidP="0057510A">
      <w:r>
        <w:separator/>
      </w:r>
    </w:p>
  </w:footnote>
  <w:footnote w:type="continuationSeparator" w:id="0">
    <w:p w14:paraId="79AADD60" w14:textId="77777777" w:rsidR="00490574" w:rsidRDefault="00490574" w:rsidP="0057510A">
      <w:r>
        <w:continuationSeparator/>
      </w:r>
    </w:p>
  </w:footnote>
  <w:footnote w:type="continuationNotice" w:id="1">
    <w:p w14:paraId="122DE23A" w14:textId="77777777" w:rsidR="00490574" w:rsidRDefault="004905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72D64"/>
    <w:multiLevelType w:val="hybridMultilevel"/>
    <w:tmpl w:val="0BCABF3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1856DF"/>
    <w:multiLevelType w:val="hybridMultilevel"/>
    <w:tmpl w:val="736A26F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154735"/>
    <w:multiLevelType w:val="hybridMultilevel"/>
    <w:tmpl w:val="EDB603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E5E58E2"/>
    <w:multiLevelType w:val="hybridMultilevel"/>
    <w:tmpl w:val="63622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7B4300D5"/>
    <w:multiLevelType w:val="multilevel"/>
    <w:tmpl w:val="130AE5A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489565596">
    <w:abstractNumId w:val="4"/>
  </w:num>
  <w:num w:numId="2" w16cid:durableId="575744219">
    <w:abstractNumId w:val="1"/>
  </w:num>
  <w:num w:numId="3" w16cid:durableId="851459588">
    <w:abstractNumId w:val="0"/>
  </w:num>
  <w:num w:numId="4" w16cid:durableId="62726857">
    <w:abstractNumId w:val="2"/>
  </w:num>
  <w:num w:numId="5" w16cid:durableId="413236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CwNDCwMDKwtLQwNrZU0lEKTi0uzszPAykwMq8FANciTMotAAAA"/>
  </w:docVars>
  <w:rsids>
    <w:rsidRoot w:val="00892AA1"/>
    <w:rsid w:val="00006F5A"/>
    <w:rsid w:val="000125EB"/>
    <w:rsid w:val="0001446C"/>
    <w:rsid w:val="00022862"/>
    <w:rsid w:val="00023F45"/>
    <w:rsid w:val="00033A3A"/>
    <w:rsid w:val="00033F5F"/>
    <w:rsid w:val="000342B4"/>
    <w:rsid w:val="000371C5"/>
    <w:rsid w:val="000433FF"/>
    <w:rsid w:val="00044CD6"/>
    <w:rsid w:val="00056EA2"/>
    <w:rsid w:val="000715E2"/>
    <w:rsid w:val="00075183"/>
    <w:rsid w:val="00077AA1"/>
    <w:rsid w:val="00093439"/>
    <w:rsid w:val="000949DD"/>
    <w:rsid w:val="000A0D71"/>
    <w:rsid w:val="000A53B8"/>
    <w:rsid w:val="000D3941"/>
    <w:rsid w:val="000F19D5"/>
    <w:rsid w:val="00107C8D"/>
    <w:rsid w:val="001169E4"/>
    <w:rsid w:val="00121CFE"/>
    <w:rsid w:val="00125E16"/>
    <w:rsid w:val="0014619C"/>
    <w:rsid w:val="00151174"/>
    <w:rsid w:val="001564AD"/>
    <w:rsid w:val="001569EE"/>
    <w:rsid w:val="001570B9"/>
    <w:rsid w:val="00161BCC"/>
    <w:rsid w:val="00172037"/>
    <w:rsid w:val="00177978"/>
    <w:rsid w:val="00187405"/>
    <w:rsid w:val="0019018E"/>
    <w:rsid w:val="00193CBA"/>
    <w:rsid w:val="00194F65"/>
    <w:rsid w:val="001A1379"/>
    <w:rsid w:val="001A3BDD"/>
    <w:rsid w:val="001A63CC"/>
    <w:rsid w:val="001A6823"/>
    <w:rsid w:val="001B3ED8"/>
    <w:rsid w:val="001B684A"/>
    <w:rsid w:val="001B74EA"/>
    <w:rsid w:val="001B7FA7"/>
    <w:rsid w:val="001C2B20"/>
    <w:rsid w:val="001D03BC"/>
    <w:rsid w:val="001D396F"/>
    <w:rsid w:val="001E479B"/>
    <w:rsid w:val="001F5A14"/>
    <w:rsid w:val="001F6F22"/>
    <w:rsid w:val="002021EA"/>
    <w:rsid w:val="00202E98"/>
    <w:rsid w:val="00213703"/>
    <w:rsid w:val="0021378F"/>
    <w:rsid w:val="00234928"/>
    <w:rsid w:val="00240E67"/>
    <w:rsid w:val="00242F2B"/>
    <w:rsid w:val="00247B96"/>
    <w:rsid w:val="00252968"/>
    <w:rsid w:val="00253043"/>
    <w:rsid w:val="00255244"/>
    <w:rsid w:val="00257B02"/>
    <w:rsid w:val="00260819"/>
    <w:rsid w:val="0026499C"/>
    <w:rsid w:val="0027479C"/>
    <w:rsid w:val="00275468"/>
    <w:rsid w:val="0028221C"/>
    <w:rsid w:val="0028462F"/>
    <w:rsid w:val="00290BBB"/>
    <w:rsid w:val="00295527"/>
    <w:rsid w:val="002A61A3"/>
    <w:rsid w:val="002B0D55"/>
    <w:rsid w:val="002B1191"/>
    <w:rsid w:val="002B77A5"/>
    <w:rsid w:val="002C3470"/>
    <w:rsid w:val="002C7A2C"/>
    <w:rsid w:val="002D1C3D"/>
    <w:rsid w:val="002E03A3"/>
    <w:rsid w:val="002F0D1D"/>
    <w:rsid w:val="002F153C"/>
    <w:rsid w:val="002F3939"/>
    <w:rsid w:val="002F5B30"/>
    <w:rsid w:val="002F7362"/>
    <w:rsid w:val="002F7EA1"/>
    <w:rsid w:val="003002F1"/>
    <w:rsid w:val="00301645"/>
    <w:rsid w:val="00314C36"/>
    <w:rsid w:val="00315181"/>
    <w:rsid w:val="0032173A"/>
    <w:rsid w:val="003226ED"/>
    <w:rsid w:val="00323CFA"/>
    <w:rsid w:val="0033228B"/>
    <w:rsid w:val="00334503"/>
    <w:rsid w:val="00374DB4"/>
    <w:rsid w:val="00375C40"/>
    <w:rsid w:val="00394B6E"/>
    <w:rsid w:val="003A7193"/>
    <w:rsid w:val="003B2640"/>
    <w:rsid w:val="003B280F"/>
    <w:rsid w:val="003C115F"/>
    <w:rsid w:val="003C489D"/>
    <w:rsid w:val="003D5988"/>
    <w:rsid w:val="003E7391"/>
    <w:rsid w:val="003F4170"/>
    <w:rsid w:val="003F5F5F"/>
    <w:rsid w:val="00400E95"/>
    <w:rsid w:val="004051C9"/>
    <w:rsid w:val="0041510D"/>
    <w:rsid w:val="0041666A"/>
    <w:rsid w:val="004374B7"/>
    <w:rsid w:val="00447C77"/>
    <w:rsid w:val="00456A5E"/>
    <w:rsid w:val="004653E3"/>
    <w:rsid w:val="00471FC4"/>
    <w:rsid w:val="00472A36"/>
    <w:rsid w:val="00490574"/>
    <w:rsid w:val="00490D86"/>
    <w:rsid w:val="004934D0"/>
    <w:rsid w:val="00495AE0"/>
    <w:rsid w:val="004A004E"/>
    <w:rsid w:val="004A3926"/>
    <w:rsid w:val="004A3DF8"/>
    <w:rsid w:val="004A72DC"/>
    <w:rsid w:val="004B177C"/>
    <w:rsid w:val="004C20D1"/>
    <w:rsid w:val="004C7635"/>
    <w:rsid w:val="004D4BE2"/>
    <w:rsid w:val="004E55D2"/>
    <w:rsid w:val="004F085D"/>
    <w:rsid w:val="004F20D0"/>
    <w:rsid w:val="00500E57"/>
    <w:rsid w:val="005042A1"/>
    <w:rsid w:val="00504BA8"/>
    <w:rsid w:val="00505224"/>
    <w:rsid w:val="00510713"/>
    <w:rsid w:val="00512C83"/>
    <w:rsid w:val="00515584"/>
    <w:rsid w:val="0052401B"/>
    <w:rsid w:val="0053530D"/>
    <w:rsid w:val="0054378D"/>
    <w:rsid w:val="00543B2A"/>
    <w:rsid w:val="00551312"/>
    <w:rsid w:val="00552C45"/>
    <w:rsid w:val="00554D55"/>
    <w:rsid w:val="00562AA5"/>
    <w:rsid w:val="00562BEA"/>
    <w:rsid w:val="00571311"/>
    <w:rsid w:val="0057510A"/>
    <w:rsid w:val="00580113"/>
    <w:rsid w:val="00585F07"/>
    <w:rsid w:val="00590A1D"/>
    <w:rsid w:val="005938C9"/>
    <w:rsid w:val="005940DC"/>
    <w:rsid w:val="005A3B3A"/>
    <w:rsid w:val="005A5541"/>
    <w:rsid w:val="005B3888"/>
    <w:rsid w:val="005B7C59"/>
    <w:rsid w:val="005C7CD6"/>
    <w:rsid w:val="005D4952"/>
    <w:rsid w:val="005D7A91"/>
    <w:rsid w:val="005E2560"/>
    <w:rsid w:val="005F1E35"/>
    <w:rsid w:val="00601E0E"/>
    <w:rsid w:val="006116DA"/>
    <w:rsid w:val="006129E4"/>
    <w:rsid w:val="00614CB5"/>
    <w:rsid w:val="00615718"/>
    <w:rsid w:val="006258BD"/>
    <w:rsid w:val="00632E49"/>
    <w:rsid w:val="00636329"/>
    <w:rsid w:val="006375F9"/>
    <w:rsid w:val="006439AF"/>
    <w:rsid w:val="006466F9"/>
    <w:rsid w:val="00646ED0"/>
    <w:rsid w:val="00647953"/>
    <w:rsid w:val="006505A2"/>
    <w:rsid w:val="00654B0C"/>
    <w:rsid w:val="0066488E"/>
    <w:rsid w:val="00673872"/>
    <w:rsid w:val="006810D6"/>
    <w:rsid w:val="00686246"/>
    <w:rsid w:val="00695ABA"/>
    <w:rsid w:val="006969D5"/>
    <w:rsid w:val="006A31EA"/>
    <w:rsid w:val="006A78BE"/>
    <w:rsid w:val="006C1186"/>
    <w:rsid w:val="006C3879"/>
    <w:rsid w:val="006D6368"/>
    <w:rsid w:val="006E01AF"/>
    <w:rsid w:val="006E4E1B"/>
    <w:rsid w:val="006F31F1"/>
    <w:rsid w:val="006F3F68"/>
    <w:rsid w:val="006F5D38"/>
    <w:rsid w:val="00703E71"/>
    <w:rsid w:val="00703F11"/>
    <w:rsid w:val="00705507"/>
    <w:rsid w:val="00706536"/>
    <w:rsid w:val="00711945"/>
    <w:rsid w:val="00712BA7"/>
    <w:rsid w:val="007213ED"/>
    <w:rsid w:val="00727832"/>
    <w:rsid w:val="007309CF"/>
    <w:rsid w:val="0073680F"/>
    <w:rsid w:val="00744217"/>
    <w:rsid w:val="00744C0F"/>
    <w:rsid w:val="007451FC"/>
    <w:rsid w:val="00745B7C"/>
    <w:rsid w:val="00755330"/>
    <w:rsid w:val="007608F8"/>
    <w:rsid w:val="00760F82"/>
    <w:rsid w:val="00761543"/>
    <w:rsid w:val="00763C70"/>
    <w:rsid w:val="007663B9"/>
    <w:rsid w:val="007758BC"/>
    <w:rsid w:val="0078037B"/>
    <w:rsid w:val="0078249D"/>
    <w:rsid w:val="007838A7"/>
    <w:rsid w:val="007912B0"/>
    <w:rsid w:val="00791475"/>
    <w:rsid w:val="00794175"/>
    <w:rsid w:val="007A3C46"/>
    <w:rsid w:val="007B2EF4"/>
    <w:rsid w:val="007C58B7"/>
    <w:rsid w:val="007D1061"/>
    <w:rsid w:val="007D1DDC"/>
    <w:rsid w:val="007D6654"/>
    <w:rsid w:val="007E1A20"/>
    <w:rsid w:val="007E5DDE"/>
    <w:rsid w:val="007E762A"/>
    <w:rsid w:val="007E7A1F"/>
    <w:rsid w:val="007F4515"/>
    <w:rsid w:val="007F50AD"/>
    <w:rsid w:val="007F72F4"/>
    <w:rsid w:val="00800F0C"/>
    <w:rsid w:val="008027C1"/>
    <w:rsid w:val="00803A73"/>
    <w:rsid w:val="008058FD"/>
    <w:rsid w:val="00807CD3"/>
    <w:rsid w:val="0081199B"/>
    <w:rsid w:val="008128D2"/>
    <w:rsid w:val="0081424D"/>
    <w:rsid w:val="00820FBC"/>
    <w:rsid w:val="00821329"/>
    <w:rsid w:val="008235EC"/>
    <w:rsid w:val="00824FCC"/>
    <w:rsid w:val="008523AF"/>
    <w:rsid w:val="00857BB6"/>
    <w:rsid w:val="008624E4"/>
    <w:rsid w:val="008644A2"/>
    <w:rsid w:val="008712C5"/>
    <w:rsid w:val="00887214"/>
    <w:rsid w:val="00892AA1"/>
    <w:rsid w:val="008B0162"/>
    <w:rsid w:val="008B6E2D"/>
    <w:rsid w:val="008D4862"/>
    <w:rsid w:val="008E16F6"/>
    <w:rsid w:val="008E172A"/>
    <w:rsid w:val="008E2D70"/>
    <w:rsid w:val="008E39F2"/>
    <w:rsid w:val="008E5D0F"/>
    <w:rsid w:val="0090484E"/>
    <w:rsid w:val="009158FA"/>
    <w:rsid w:val="0092350F"/>
    <w:rsid w:val="0092366C"/>
    <w:rsid w:val="009332E4"/>
    <w:rsid w:val="00934A06"/>
    <w:rsid w:val="00934C69"/>
    <w:rsid w:val="0094055C"/>
    <w:rsid w:val="00941BBB"/>
    <w:rsid w:val="00943041"/>
    <w:rsid w:val="0094650D"/>
    <w:rsid w:val="00946DE7"/>
    <w:rsid w:val="00950651"/>
    <w:rsid w:val="00957C46"/>
    <w:rsid w:val="0096736F"/>
    <w:rsid w:val="009748AA"/>
    <w:rsid w:val="0098433F"/>
    <w:rsid w:val="00992B2E"/>
    <w:rsid w:val="00992D29"/>
    <w:rsid w:val="009B0565"/>
    <w:rsid w:val="009C514B"/>
    <w:rsid w:val="009D11AC"/>
    <w:rsid w:val="009D1E90"/>
    <w:rsid w:val="009D4370"/>
    <w:rsid w:val="009D7527"/>
    <w:rsid w:val="009E4DAC"/>
    <w:rsid w:val="009F0037"/>
    <w:rsid w:val="009F4D97"/>
    <w:rsid w:val="009F5E71"/>
    <w:rsid w:val="00A0343D"/>
    <w:rsid w:val="00A04F89"/>
    <w:rsid w:val="00A078D5"/>
    <w:rsid w:val="00A107C0"/>
    <w:rsid w:val="00A11349"/>
    <w:rsid w:val="00A11C1A"/>
    <w:rsid w:val="00A1286A"/>
    <w:rsid w:val="00A133C9"/>
    <w:rsid w:val="00A21229"/>
    <w:rsid w:val="00A21B06"/>
    <w:rsid w:val="00A234A8"/>
    <w:rsid w:val="00A25672"/>
    <w:rsid w:val="00A30063"/>
    <w:rsid w:val="00A47D5A"/>
    <w:rsid w:val="00A550F9"/>
    <w:rsid w:val="00A6186F"/>
    <w:rsid w:val="00A62F68"/>
    <w:rsid w:val="00A6507C"/>
    <w:rsid w:val="00A703AE"/>
    <w:rsid w:val="00A7361C"/>
    <w:rsid w:val="00A74A25"/>
    <w:rsid w:val="00AA1EAB"/>
    <w:rsid w:val="00AA5F0B"/>
    <w:rsid w:val="00AC18AF"/>
    <w:rsid w:val="00AC36E5"/>
    <w:rsid w:val="00AC4EF6"/>
    <w:rsid w:val="00AC72FC"/>
    <w:rsid w:val="00AD3228"/>
    <w:rsid w:val="00AE35D5"/>
    <w:rsid w:val="00B02359"/>
    <w:rsid w:val="00B20B36"/>
    <w:rsid w:val="00B2790B"/>
    <w:rsid w:val="00B303A9"/>
    <w:rsid w:val="00B44CED"/>
    <w:rsid w:val="00B46D18"/>
    <w:rsid w:val="00B5424B"/>
    <w:rsid w:val="00B65982"/>
    <w:rsid w:val="00B71DFC"/>
    <w:rsid w:val="00B91179"/>
    <w:rsid w:val="00BA4449"/>
    <w:rsid w:val="00BB0B6F"/>
    <w:rsid w:val="00BB16EA"/>
    <w:rsid w:val="00BB3D62"/>
    <w:rsid w:val="00BB5A99"/>
    <w:rsid w:val="00BB5AFC"/>
    <w:rsid w:val="00BC472A"/>
    <w:rsid w:val="00BC6D40"/>
    <w:rsid w:val="00BC7A70"/>
    <w:rsid w:val="00BD742C"/>
    <w:rsid w:val="00BE2179"/>
    <w:rsid w:val="00BE5C97"/>
    <w:rsid w:val="00BF106E"/>
    <w:rsid w:val="00C010F3"/>
    <w:rsid w:val="00C0157C"/>
    <w:rsid w:val="00C0422A"/>
    <w:rsid w:val="00C078AD"/>
    <w:rsid w:val="00C1798A"/>
    <w:rsid w:val="00C25E0F"/>
    <w:rsid w:val="00C32178"/>
    <w:rsid w:val="00C42F7D"/>
    <w:rsid w:val="00C45E87"/>
    <w:rsid w:val="00C47114"/>
    <w:rsid w:val="00C47DE8"/>
    <w:rsid w:val="00C531BF"/>
    <w:rsid w:val="00C62D15"/>
    <w:rsid w:val="00C72D19"/>
    <w:rsid w:val="00C77524"/>
    <w:rsid w:val="00C77803"/>
    <w:rsid w:val="00C876DD"/>
    <w:rsid w:val="00C908E5"/>
    <w:rsid w:val="00CA2FB6"/>
    <w:rsid w:val="00CA48D4"/>
    <w:rsid w:val="00CB3D47"/>
    <w:rsid w:val="00CC022B"/>
    <w:rsid w:val="00CC4CF0"/>
    <w:rsid w:val="00CD34CB"/>
    <w:rsid w:val="00CD56A8"/>
    <w:rsid w:val="00CE3F2C"/>
    <w:rsid w:val="00CF315E"/>
    <w:rsid w:val="00CF55D1"/>
    <w:rsid w:val="00CF73BC"/>
    <w:rsid w:val="00D0488D"/>
    <w:rsid w:val="00D11CA5"/>
    <w:rsid w:val="00D1523A"/>
    <w:rsid w:val="00D177B8"/>
    <w:rsid w:val="00D21CBA"/>
    <w:rsid w:val="00D3345A"/>
    <w:rsid w:val="00D369A0"/>
    <w:rsid w:val="00D472B2"/>
    <w:rsid w:val="00D50230"/>
    <w:rsid w:val="00D51B72"/>
    <w:rsid w:val="00D51BBD"/>
    <w:rsid w:val="00D80A12"/>
    <w:rsid w:val="00D92130"/>
    <w:rsid w:val="00D92D37"/>
    <w:rsid w:val="00DA7B7D"/>
    <w:rsid w:val="00DC3C15"/>
    <w:rsid w:val="00DD1340"/>
    <w:rsid w:val="00DD2896"/>
    <w:rsid w:val="00DD4337"/>
    <w:rsid w:val="00DD504A"/>
    <w:rsid w:val="00DE10BB"/>
    <w:rsid w:val="00DE1E6E"/>
    <w:rsid w:val="00DF58C7"/>
    <w:rsid w:val="00DF7CB0"/>
    <w:rsid w:val="00E05941"/>
    <w:rsid w:val="00E22080"/>
    <w:rsid w:val="00E24DCC"/>
    <w:rsid w:val="00E27BB5"/>
    <w:rsid w:val="00E3176D"/>
    <w:rsid w:val="00E34C4C"/>
    <w:rsid w:val="00E35DAE"/>
    <w:rsid w:val="00E40C5B"/>
    <w:rsid w:val="00E460D1"/>
    <w:rsid w:val="00E53F44"/>
    <w:rsid w:val="00E6137C"/>
    <w:rsid w:val="00E64E9E"/>
    <w:rsid w:val="00E72550"/>
    <w:rsid w:val="00E778D0"/>
    <w:rsid w:val="00E82B88"/>
    <w:rsid w:val="00E93B52"/>
    <w:rsid w:val="00E979F7"/>
    <w:rsid w:val="00EA00FE"/>
    <w:rsid w:val="00EA1EE9"/>
    <w:rsid w:val="00EA3824"/>
    <w:rsid w:val="00EA50B9"/>
    <w:rsid w:val="00EA5CF3"/>
    <w:rsid w:val="00EB0E2F"/>
    <w:rsid w:val="00EB75A6"/>
    <w:rsid w:val="00EC7338"/>
    <w:rsid w:val="00ED1988"/>
    <w:rsid w:val="00EE5891"/>
    <w:rsid w:val="00EF0E58"/>
    <w:rsid w:val="00EF1DCB"/>
    <w:rsid w:val="00EF2DD1"/>
    <w:rsid w:val="00EF3B2E"/>
    <w:rsid w:val="00EF45B8"/>
    <w:rsid w:val="00EF4C9B"/>
    <w:rsid w:val="00F048AA"/>
    <w:rsid w:val="00F061EA"/>
    <w:rsid w:val="00F128E2"/>
    <w:rsid w:val="00F12A23"/>
    <w:rsid w:val="00F22484"/>
    <w:rsid w:val="00F225FD"/>
    <w:rsid w:val="00F244CF"/>
    <w:rsid w:val="00F40519"/>
    <w:rsid w:val="00F513FA"/>
    <w:rsid w:val="00F51C90"/>
    <w:rsid w:val="00F52F4C"/>
    <w:rsid w:val="00F603FA"/>
    <w:rsid w:val="00F61E4B"/>
    <w:rsid w:val="00F6541A"/>
    <w:rsid w:val="00F8268D"/>
    <w:rsid w:val="00F834C7"/>
    <w:rsid w:val="00F84A2C"/>
    <w:rsid w:val="00F84CFA"/>
    <w:rsid w:val="00F85A6D"/>
    <w:rsid w:val="00FA56C0"/>
    <w:rsid w:val="00FC1992"/>
    <w:rsid w:val="00FD25E5"/>
    <w:rsid w:val="00FD438F"/>
    <w:rsid w:val="00FD569C"/>
    <w:rsid w:val="00FE3C65"/>
    <w:rsid w:val="00FE5824"/>
    <w:rsid w:val="00FE623B"/>
    <w:rsid w:val="00FE7348"/>
    <w:rsid w:val="00FF1A00"/>
    <w:rsid w:val="00FF4203"/>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6C105"/>
  <w15:chartTrackingRefBased/>
  <w15:docId w15:val="{9165A36B-3426-4819-9F37-A19E7B4A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F68"/>
    <w:rPr>
      <w:sz w:val="24"/>
      <w:szCs w:val="24"/>
      <w:lang w:val="en-GB" w:eastAsia="en-US"/>
    </w:rPr>
  </w:style>
  <w:style w:type="paragraph" w:styleId="Heading1">
    <w:name w:val="heading 1"/>
    <w:basedOn w:val="Normal"/>
    <w:next w:val="Normal"/>
    <w:qFormat/>
    <w:rsid w:val="00892AA1"/>
    <w:pPr>
      <w:keepNext/>
      <w:spacing w:line="480" w:lineRule="auto"/>
      <w:jc w:val="both"/>
      <w:outlineLvl w:val="0"/>
    </w:pPr>
    <w:rPr>
      <w:b/>
      <w:bCs/>
      <w:u w:val="single"/>
    </w:rPr>
  </w:style>
  <w:style w:type="paragraph" w:styleId="Heading2">
    <w:name w:val="heading 2"/>
    <w:basedOn w:val="Normal"/>
    <w:next w:val="Normal"/>
    <w:link w:val="Heading2Char"/>
    <w:uiPriority w:val="9"/>
    <w:unhideWhenUsed/>
    <w:qFormat/>
    <w:rsid w:val="00571311"/>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92AA1"/>
    <w:rPr>
      <w:sz w:val="20"/>
      <w:szCs w:val="20"/>
    </w:rPr>
  </w:style>
  <w:style w:type="paragraph" w:styleId="BodyText">
    <w:name w:val="Body Text"/>
    <w:basedOn w:val="Normal"/>
    <w:rsid w:val="00151174"/>
    <w:pPr>
      <w:spacing w:after="120"/>
    </w:pPr>
  </w:style>
  <w:style w:type="paragraph" w:styleId="Caption">
    <w:name w:val="caption"/>
    <w:basedOn w:val="Normal"/>
    <w:next w:val="Normal"/>
    <w:qFormat/>
    <w:rsid w:val="00151174"/>
    <w:rPr>
      <w:u w:val="single"/>
    </w:rPr>
  </w:style>
  <w:style w:type="paragraph" w:styleId="Footer">
    <w:name w:val="footer"/>
    <w:basedOn w:val="Normal"/>
    <w:rsid w:val="002A61A3"/>
    <w:pPr>
      <w:tabs>
        <w:tab w:val="center" w:pos="4153"/>
        <w:tab w:val="right" w:pos="8306"/>
      </w:tabs>
    </w:pPr>
  </w:style>
  <w:style w:type="character" w:styleId="PageNumber">
    <w:name w:val="page number"/>
    <w:basedOn w:val="DefaultParagraphFont"/>
    <w:rsid w:val="002A61A3"/>
  </w:style>
  <w:style w:type="paragraph" w:styleId="BalloonText">
    <w:name w:val="Balloon Text"/>
    <w:basedOn w:val="Normal"/>
    <w:semiHidden/>
    <w:rsid w:val="00260819"/>
    <w:rPr>
      <w:rFonts w:ascii="Tahoma" w:hAnsi="Tahoma" w:cs="Tahoma"/>
      <w:sz w:val="16"/>
      <w:szCs w:val="16"/>
    </w:rPr>
  </w:style>
  <w:style w:type="character" w:styleId="Hyperlink">
    <w:name w:val="Hyperlink"/>
    <w:uiPriority w:val="99"/>
    <w:rsid w:val="00E22080"/>
    <w:rPr>
      <w:color w:val="0000FF"/>
      <w:u w:val="single"/>
    </w:rPr>
  </w:style>
  <w:style w:type="paragraph" w:styleId="Header">
    <w:name w:val="header"/>
    <w:basedOn w:val="Normal"/>
    <w:link w:val="HeaderChar"/>
    <w:uiPriority w:val="99"/>
    <w:rsid w:val="00044CD6"/>
    <w:pPr>
      <w:tabs>
        <w:tab w:val="center" w:pos="4153"/>
        <w:tab w:val="right" w:pos="8306"/>
      </w:tabs>
    </w:pPr>
    <w:rPr>
      <w:lang w:val="x-none"/>
    </w:rPr>
  </w:style>
  <w:style w:type="character" w:customStyle="1" w:styleId="HeaderChar">
    <w:name w:val="Header Char"/>
    <w:link w:val="Header"/>
    <w:uiPriority w:val="99"/>
    <w:rsid w:val="00334503"/>
    <w:rPr>
      <w:sz w:val="24"/>
      <w:szCs w:val="24"/>
      <w:lang w:eastAsia="en-US"/>
    </w:rPr>
  </w:style>
  <w:style w:type="paragraph" w:customStyle="1" w:styleId="Default">
    <w:name w:val="Default"/>
    <w:rsid w:val="000371C5"/>
    <w:pPr>
      <w:autoSpaceDE w:val="0"/>
      <w:autoSpaceDN w:val="0"/>
      <w:adjustRightInd w:val="0"/>
    </w:pPr>
    <w:rPr>
      <w:rFonts w:ascii="Arial" w:hAnsi="Arial" w:cs="Arial"/>
      <w:color w:val="000000"/>
      <w:sz w:val="24"/>
      <w:szCs w:val="24"/>
      <w:lang w:val="en-GB" w:eastAsia="en-GB"/>
    </w:rPr>
  </w:style>
  <w:style w:type="table" w:styleId="TableGrid">
    <w:name w:val="Table Grid"/>
    <w:basedOn w:val="TableNormal"/>
    <w:uiPriority w:val="59"/>
    <w:rsid w:val="00C77524"/>
    <w:rPr>
      <w:rFonts w:ascii="Arial" w:eastAsia="Calibr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571311"/>
    <w:rPr>
      <w:rFonts w:ascii="Cambria" w:eastAsia="Times New Roman" w:hAnsi="Cambria" w:cs="Times New Roman"/>
      <w:b/>
      <w:bCs/>
      <w:i/>
      <w:iCs/>
      <w:sz w:val="28"/>
      <w:szCs w:val="28"/>
      <w:lang w:eastAsia="en-US"/>
    </w:rPr>
  </w:style>
  <w:style w:type="character" w:customStyle="1" w:styleId="StyleArial">
    <w:name w:val="Style Arial"/>
    <w:rsid w:val="00571311"/>
    <w:rPr>
      <w:rFonts w:ascii="Arial" w:hAnsi="Arial" w:cs="Times New Roman"/>
      <w:sz w:val="22"/>
    </w:rPr>
  </w:style>
  <w:style w:type="character" w:styleId="CommentReference">
    <w:name w:val="annotation reference"/>
    <w:uiPriority w:val="99"/>
    <w:semiHidden/>
    <w:unhideWhenUsed/>
    <w:rsid w:val="001F6F22"/>
    <w:rPr>
      <w:sz w:val="16"/>
      <w:szCs w:val="16"/>
    </w:rPr>
  </w:style>
  <w:style w:type="paragraph" w:styleId="CommentText">
    <w:name w:val="annotation text"/>
    <w:basedOn w:val="Normal"/>
    <w:link w:val="CommentTextChar"/>
    <w:uiPriority w:val="99"/>
    <w:unhideWhenUsed/>
    <w:rsid w:val="001F6F22"/>
    <w:rPr>
      <w:sz w:val="20"/>
      <w:szCs w:val="20"/>
    </w:rPr>
  </w:style>
  <w:style w:type="character" w:customStyle="1" w:styleId="CommentTextChar">
    <w:name w:val="Comment Text Char"/>
    <w:link w:val="CommentText"/>
    <w:uiPriority w:val="99"/>
    <w:rsid w:val="001F6F22"/>
    <w:rPr>
      <w:lang w:eastAsia="en-US"/>
    </w:rPr>
  </w:style>
  <w:style w:type="paragraph" w:styleId="CommentSubject">
    <w:name w:val="annotation subject"/>
    <w:basedOn w:val="CommentText"/>
    <w:next w:val="CommentText"/>
    <w:link w:val="CommentSubjectChar"/>
    <w:uiPriority w:val="99"/>
    <w:semiHidden/>
    <w:unhideWhenUsed/>
    <w:rsid w:val="001F6F22"/>
    <w:rPr>
      <w:b/>
      <w:bCs/>
    </w:rPr>
  </w:style>
  <w:style w:type="character" w:customStyle="1" w:styleId="CommentSubjectChar">
    <w:name w:val="Comment Subject Char"/>
    <w:link w:val="CommentSubject"/>
    <w:uiPriority w:val="99"/>
    <w:semiHidden/>
    <w:rsid w:val="001F6F22"/>
    <w:rPr>
      <w:b/>
      <w:bCs/>
      <w:lang w:eastAsia="en-US"/>
    </w:rPr>
  </w:style>
  <w:style w:type="paragraph" w:styleId="Revision">
    <w:name w:val="Revision"/>
    <w:hidden/>
    <w:uiPriority w:val="99"/>
    <w:semiHidden/>
    <w:rsid w:val="008E39F2"/>
    <w:rPr>
      <w:sz w:val="24"/>
      <w:szCs w:val="24"/>
      <w:lang w:val="en-GB" w:eastAsia="en-US"/>
    </w:rPr>
  </w:style>
  <w:style w:type="paragraph" w:styleId="ListParagraph">
    <w:name w:val="List Paragraph"/>
    <w:basedOn w:val="Normal"/>
    <w:uiPriority w:val="34"/>
    <w:qFormat/>
    <w:rsid w:val="00C77803"/>
    <w:pPr>
      <w:ind w:left="720"/>
      <w:contextualSpacing/>
      <w:jc w:val="both"/>
    </w:pPr>
    <w:rPr>
      <w:rFonts w:ascii="Calibri" w:hAnsi="Calibri"/>
      <w:sz w:val="22"/>
      <w:szCs w:val="22"/>
    </w:rPr>
  </w:style>
  <w:style w:type="paragraph" w:styleId="NormalWeb">
    <w:name w:val="Normal (Web)"/>
    <w:basedOn w:val="Normal"/>
    <w:uiPriority w:val="99"/>
    <w:semiHidden/>
    <w:unhideWhenUsed/>
    <w:rsid w:val="004934D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34862">
      <w:bodyDiv w:val="1"/>
      <w:marLeft w:val="0"/>
      <w:marRight w:val="0"/>
      <w:marTop w:val="0"/>
      <w:marBottom w:val="0"/>
      <w:divBdr>
        <w:top w:val="none" w:sz="0" w:space="0" w:color="auto"/>
        <w:left w:val="none" w:sz="0" w:space="0" w:color="auto"/>
        <w:bottom w:val="none" w:sz="0" w:space="0" w:color="auto"/>
        <w:right w:val="none" w:sz="0" w:space="0" w:color="auto"/>
      </w:divBdr>
    </w:div>
    <w:div w:id="20677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05EC6A873D5C45A5A6346A6FDC1C5B" ma:contentTypeVersion="13" ma:contentTypeDescription="Create a new document." ma:contentTypeScope="" ma:versionID="7426b10d4fbb85248effd6edd1da232e">
  <xsd:schema xmlns:xsd="http://www.w3.org/2001/XMLSchema" xmlns:xs="http://www.w3.org/2001/XMLSchema" xmlns:p="http://schemas.microsoft.com/office/2006/metadata/properties" xmlns:ns3="87ecc899-abf5-4945-8dd9-4e4d0b1a8193" xmlns:ns4="5c64277e-91b1-45ca-8ce8-6f5adf7f4f13" targetNamespace="http://schemas.microsoft.com/office/2006/metadata/properties" ma:root="true" ma:fieldsID="6df7963c1d5dc6acd4b0cb3ab47f554c" ns3:_="" ns4:_="">
    <xsd:import namespace="87ecc899-abf5-4945-8dd9-4e4d0b1a8193"/>
    <xsd:import namespace="5c64277e-91b1-45ca-8ce8-6f5adf7f4f1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ecc899-abf5-4945-8dd9-4e4d0b1a8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64277e-91b1-45ca-8ce8-6f5adf7f4f1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731D0A-B267-49AF-9086-139E678FC6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ecc899-abf5-4945-8dd9-4e4d0b1a8193"/>
    <ds:schemaRef ds:uri="5c64277e-91b1-45ca-8ce8-6f5adf7f4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9C6A2D-8EAB-4C90-A794-B49FCCA3FE2E}">
  <ds:schemaRefs>
    <ds:schemaRef ds:uri="http://schemas.microsoft.com/sharepoint/v3/contenttype/forms"/>
  </ds:schemaRefs>
</ds:datastoreItem>
</file>

<file path=customXml/itemProps3.xml><?xml version="1.0" encoding="utf-8"?>
<ds:datastoreItem xmlns:ds="http://schemas.openxmlformats.org/officeDocument/2006/customXml" ds:itemID="{1F22AA68-F176-4759-AAB2-3FA723EBAD54}">
  <ds:schemaRefs>
    <ds:schemaRef ds:uri="http://schemas.openxmlformats.org/officeDocument/2006/bibliography"/>
  </ds:schemaRefs>
</ds:datastoreItem>
</file>

<file path=customXml/itemProps4.xml><?xml version="1.0" encoding="utf-8"?>
<ds:datastoreItem xmlns:ds="http://schemas.openxmlformats.org/officeDocument/2006/customXml" ds:itemID="{6A466427-6352-4CCA-BF3F-8D0C12927B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Research Consent Form</vt:lpstr>
    </vt:vector>
  </TitlesOfParts>
  <Company>University of Leeds</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Consent Form</dc:title>
  <dc:subject/>
  <dc:creator>School of Healthcare</dc:creator>
  <cp:keywords/>
  <cp:lastModifiedBy>Wilbert Tabone</cp:lastModifiedBy>
  <cp:revision>4</cp:revision>
  <cp:lastPrinted>2022-02-22T15:18:00Z</cp:lastPrinted>
  <dcterms:created xsi:type="dcterms:W3CDTF">2022-06-08T10:58:00Z</dcterms:created>
  <dcterms:modified xsi:type="dcterms:W3CDTF">2022-06-09T09:53:00Z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_NewReviewCycle">
    <vt:lpwstr/>
  </property>
  <property fmtid="{D5CDD505-2E9C-101B-9397-08002B2CF9AE}" pid="4" name="ContentTypeId">
    <vt:lpwstr>0x010100B505EC6A873D5C45A5A6346A6FDC1C5B</vt:lpwstr>
  </property>
</Properties>
</file>